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F6" w:rsidRDefault="002817F6" w:rsidP="00322846">
      <w:pPr>
        <w:pStyle w:val="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</w:t>
      </w:r>
    </w:p>
    <w:p w:rsidR="002817F6" w:rsidRDefault="002817F6" w:rsidP="00322846">
      <w:pPr>
        <w:pStyle w:val="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РОДНИЧКОВСКОГО МУНИЦИПАЛЬНОГО ОБРАЗОВАНИЯ</w:t>
      </w:r>
    </w:p>
    <w:p w:rsidR="002817F6" w:rsidRDefault="002817F6" w:rsidP="00322846">
      <w:pPr>
        <w:pStyle w:val="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2817F6" w:rsidRDefault="002817F6" w:rsidP="00322846">
      <w:pPr>
        <w:pStyle w:val="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САРАТОВСКОЙ ОБЛАСТИ</w:t>
      </w:r>
    </w:p>
    <w:p w:rsidR="002817F6" w:rsidRDefault="002817F6" w:rsidP="00322846">
      <w:pPr>
        <w:pStyle w:val="Title"/>
        <w:jc w:val="left"/>
        <w:rPr>
          <w:rFonts w:ascii="PT Astra Serif" w:hAnsi="PT Astra Serif"/>
          <w:sz w:val="28"/>
          <w:szCs w:val="28"/>
        </w:rPr>
      </w:pPr>
    </w:p>
    <w:p w:rsidR="002817F6" w:rsidRDefault="002817F6" w:rsidP="00322846">
      <w:pPr>
        <w:pStyle w:val="a1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</w:t>
      </w:r>
    </w:p>
    <w:p w:rsidR="002817F6" w:rsidRDefault="002817F6" w:rsidP="00322846">
      <w:pPr>
        <w:pStyle w:val="a0"/>
        <w:rPr>
          <w:rFonts w:ascii="PT Astra Serif" w:hAnsi="PT Astra Serif"/>
        </w:rPr>
      </w:pPr>
    </w:p>
    <w:p w:rsidR="002817F6" w:rsidRDefault="002817F6" w:rsidP="0032284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18.11.2024 года № 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118-3</w:t>
      </w:r>
      <w:r>
        <w:rPr>
          <w:rFonts w:ascii="PT Astra Serif" w:hAnsi="PT Astra Serif"/>
          <w:b/>
          <w:color w:val="FF0000"/>
          <w:sz w:val="28"/>
          <w:szCs w:val="28"/>
        </w:rPr>
        <w:tab/>
      </w:r>
      <w:r>
        <w:rPr>
          <w:rFonts w:ascii="PT Astra Serif" w:hAnsi="PT Astra Serif"/>
          <w:b/>
          <w:color w:val="FF0000"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>с. Родничок</w:t>
      </w:r>
    </w:p>
    <w:p w:rsidR="002817F6" w:rsidRDefault="002817F6" w:rsidP="00322846">
      <w:pPr>
        <w:jc w:val="both"/>
        <w:rPr>
          <w:rFonts w:ascii="PT Astra Serif" w:hAnsi="PT Astra Serif"/>
          <w:sz w:val="28"/>
          <w:szCs w:val="28"/>
        </w:rPr>
      </w:pPr>
    </w:p>
    <w:p w:rsidR="002817F6" w:rsidRDefault="002817F6" w:rsidP="0032284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принятии к рассмотрению проекта</w:t>
      </w:r>
    </w:p>
    <w:p w:rsidR="002817F6" w:rsidRDefault="002817F6" w:rsidP="0032284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бюджета Родничковского муниципального </w:t>
      </w:r>
    </w:p>
    <w:p w:rsidR="002817F6" w:rsidRDefault="002817F6" w:rsidP="0032284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района </w:t>
      </w:r>
    </w:p>
    <w:p w:rsidR="002817F6" w:rsidRDefault="002817F6" w:rsidP="00322846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  <w:r>
        <w:rPr>
          <w:rFonts w:ascii="PT Astra Serif" w:hAnsi="PT Astra Serif"/>
          <w:b/>
          <w:bCs/>
          <w:sz w:val="28"/>
          <w:szCs w:val="28"/>
        </w:rPr>
        <w:t xml:space="preserve">2025 год и </w:t>
      </w:r>
    </w:p>
    <w:p w:rsidR="002817F6" w:rsidRDefault="002817F6" w:rsidP="00322846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плановый период 2026 и 2027 годов</w:t>
      </w:r>
    </w:p>
    <w:p w:rsidR="002817F6" w:rsidRDefault="002817F6" w:rsidP="00322846">
      <w:pPr>
        <w:jc w:val="both"/>
        <w:rPr>
          <w:rFonts w:ascii="PT Astra Serif" w:hAnsi="PT Astra Serif"/>
          <w:sz w:val="28"/>
          <w:szCs w:val="28"/>
        </w:rPr>
      </w:pPr>
    </w:p>
    <w:p w:rsidR="002817F6" w:rsidRDefault="002817F6" w:rsidP="0032284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Уставом Родничковского муниципального образования, Совет Родничковского муниципального образования</w:t>
      </w:r>
    </w:p>
    <w:p w:rsidR="002817F6" w:rsidRDefault="002817F6" w:rsidP="0032284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817F6" w:rsidRDefault="002817F6" w:rsidP="0032284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2817F6" w:rsidRDefault="002817F6" w:rsidP="00322846">
      <w:pPr>
        <w:jc w:val="center"/>
        <w:rPr>
          <w:rFonts w:ascii="PT Astra Serif" w:hAnsi="PT Astra Serif"/>
          <w:b/>
          <w:sz w:val="28"/>
          <w:szCs w:val="28"/>
        </w:rPr>
      </w:pPr>
    </w:p>
    <w:p w:rsidR="002817F6" w:rsidRDefault="002817F6" w:rsidP="0032284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Принять к рассмотрению проект бюджета Родничковского муниципального образования Балашовского муниципального района Саратовской области на 2025 год</w:t>
      </w:r>
      <w:r>
        <w:rPr>
          <w:rFonts w:ascii="PT Astra Serif" w:hAnsi="PT Astra Serif"/>
          <w:sz w:val="27"/>
          <w:szCs w:val="27"/>
        </w:rPr>
        <w:t xml:space="preserve"> и плановый период 2026 и 2027 годов</w:t>
      </w:r>
      <w:r>
        <w:rPr>
          <w:rFonts w:ascii="PT Astra Serif" w:hAnsi="PT Astra Serif"/>
          <w:sz w:val="28"/>
          <w:szCs w:val="28"/>
        </w:rPr>
        <w:t xml:space="preserve"> (прилагается).</w:t>
      </w:r>
    </w:p>
    <w:p w:rsidR="002817F6" w:rsidRDefault="002817F6" w:rsidP="0032284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Обнародовать проект бюджета Родничковского муниципального образования Балашовского муниципального района Саратовской области на 2025</w:t>
      </w:r>
      <w:r>
        <w:rPr>
          <w:rFonts w:ascii="PT Astra Serif" w:hAnsi="PT Astra Serif"/>
          <w:sz w:val="27"/>
          <w:szCs w:val="27"/>
        </w:rPr>
        <w:t xml:space="preserve"> и плановый период 2026 и 2027 годов</w:t>
      </w:r>
      <w:r>
        <w:rPr>
          <w:rFonts w:ascii="PT Astra Serif" w:hAnsi="PT Astra Serif"/>
          <w:sz w:val="28"/>
          <w:szCs w:val="28"/>
        </w:rPr>
        <w:t xml:space="preserve">  18 ноября 2024 года и разместить на сайте администрации Родничковского муниципального образования.</w:t>
      </w:r>
    </w:p>
    <w:p w:rsidR="002817F6" w:rsidRDefault="002817F6" w:rsidP="0032284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Провести публичные слушания по обсуждению проекта бюджета Родничковского муниципального образования Балашовского муниципального района Саратовской области на 2024 год «02» декабря 2024 года в 14.00 часов в здании Дома Культуры с. Родничок по адресу:</w:t>
      </w:r>
    </w:p>
    <w:p w:rsidR="002817F6" w:rsidRDefault="002817F6" w:rsidP="0032284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 Родничок, ул. Кирова, д.89А.</w:t>
      </w:r>
    </w:p>
    <w:p w:rsidR="002817F6" w:rsidRDefault="002817F6" w:rsidP="0032284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Создать рабочую группу по организации и проведению публичных слушаний в количестве 3 человек:</w:t>
      </w:r>
    </w:p>
    <w:p w:rsidR="002817F6" w:rsidRDefault="002817F6" w:rsidP="00322846">
      <w:pPr>
        <w:tabs>
          <w:tab w:val="left" w:pos="100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Стоволосова Л.А. - заместитель главы администрации Родничковского муниципального образования.</w:t>
      </w:r>
    </w:p>
    <w:p w:rsidR="002817F6" w:rsidRDefault="002817F6" w:rsidP="00322846">
      <w:pPr>
        <w:tabs>
          <w:tab w:val="left" w:pos="100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Елизарова Л.В. – специалист 1 категории администрации Родничковского муниципального образования.</w:t>
      </w:r>
    </w:p>
    <w:p w:rsidR="002817F6" w:rsidRDefault="002817F6" w:rsidP="00322846">
      <w:pPr>
        <w:tabs>
          <w:tab w:val="left" w:pos="100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 Гузеева С.В. – депутат Совета Родничковского муниципального образования.</w:t>
      </w:r>
    </w:p>
    <w:p w:rsidR="002817F6" w:rsidRDefault="002817F6" w:rsidP="0032284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Настоящее решение вступает в силу со дня его обнародования.</w:t>
      </w:r>
    </w:p>
    <w:p w:rsidR="002817F6" w:rsidRDefault="002817F6" w:rsidP="00322846">
      <w:pPr>
        <w:jc w:val="both"/>
        <w:rPr>
          <w:rFonts w:ascii="PT Astra Serif" w:hAnsi="PT Astra Serif"/>
          <w:sz w:val="28"/>
          <w:szCs w:val="28"/>
        </w:rPr>
      </w:pPr>
    </w:p>
    <w:p w:rsidR="002817F6" w:rsidRDefault="002817F6" w:rsidP="0032284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2817F6" w:rsidRDefault="002817F6" w:rsidP="00322846">
      <w:pPr>
        <w:rPr>
          <w:rFonts w:ascii="Calibri" w:hAnsi="Calibri"/>
          <w:sz w:val="22"/>
          <w:szCs w:val="22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>С.А. Родионов</w:t>
      </w:r>
    </w:p>
    <w:p w:rsidR="002817F6" w:rsidRDefault="002817F6" w:rsidP="00322846">
      <w:pPr>
        <w:pStyle w:val="Header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ПРОЕКТ</w:t>
      </w:r>
    </w:p>
    <w:p w:rsidR="002817F6" w:rsidRDefault="002817F6" w:rsidP="00062028">
      <w:pPr>
        <w:pStyle w:val="Title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 xml:space="preserve">                                                                  </w:t>
      </w:r>
    </w:p>
    <w:p w:rsidR="002817F6" w:rsidRDefault="002817F6" w:rsidP="00062028">
      <w:pPr>
        <w:pStyle w:val="Title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СОВЕТ</w:t>
      </w:r>
    </w:p>
    <w:p w:rsidR="002817F6" w:rsidRDefault="002817F6" w:rsidP="00062028">
      <w:pPr>
        <w:pStyle w:val="Title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РОДНИЧКОВСКОГО  МУНИЦИПАЛЬНОГО ОБРАЗОВАНИЯ</w:t>
      </w:r>
    </w:p>
    <w:p w:rsidR="002817F6" w:rsidRDefault="002817F6" w:rsidP="00062028">
      <w:pPr>
        <w:pStyle w:val="Title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2817F6" w:rsidRDefault="002817F6" w:rsidP="0006202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2817F6" w:rsidRDefault="002817F6" w:rsidP="00062028">
      <w:pPr>
        <w:jc w:val="center"/>
        <w:rPr>
          <w:rFonts w:ascii="PT Astra Serif" w:hAnsi="PT Astra Serif"/>
          <w:b/>
          <w:sz w:val="28"/>
          <w:szCs w:val="28"/>
        </w:rPr>
      </w:pPr>
    </w:p>
    <w:p w:rsidR="002817F6" w:rsidRDefault="002817F6" w:rsidP="0006202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РЕШЕНИЕ</w:t>
      </w:r>
    </w:p>
    <w:p w:rsidR="002817F6" w:rsidRDefault="002817F6" w:rsidP="00062028">
      <w:pPr>
        <w:jc w:val="center"/>
        <w:rPr>
          <w:rFonts w:ascii="PT Astra Serif" w:hAnsi="PT Astra Serif"/>
          <w:b/>
          <w:sz w:val="28"/>
        </w:rPr>
      </w:pPr>
    </w:p>
    <w:p w:rsidR="002817F6" w:rsidRDefault="002817F6" w:rsidP="00062028">
      <w:pPr>
        <w:rPr>
          <w:rFonts w:ascii="PT Astra Serif" w:hAnsi="PT Astra Serif"/>
          <w:b/>
          <w:bCs/>
        </w:rPr>
      </w:pPr>
      <w:r w:rsidRPr="00322846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_______</w:t>
      </w:r>
      <w:r w:rsidRPr="00322846">
        <w:rPr>
          <w:rFonts w:ascii="PT Astra Serif" w:hAnsi="PT Astra Serif"/>
          <w:b/>
          <w:sz w:val="28"/>
          <w:szCs w:val="28"/>
        </w:rPr>
        <w:t xml:space="preserve"> года</w:t>
      </w:r>
      <w:r>
        <w:rPr>
          <w:rFonts w:ascii="PT Astra Serif" w:hAnsi="PT Astra Serif"/>
          <w:b/>
          <w:sz w:val="28"/>
          <w:szCs w:val="28"/>
        </w:rPr>
        <w:t xml:space="preserve"> № _______</w:t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  <w:t>с. Родничок</w:t>
      </w:r>
    </w:p>
    <w:p w:rsidR="002817F6" w:rsidRDefault="002817F6" w:rsidP="00062028">
      <w:pPr>
        <w:pStyle w:val="BodyTextIndent2"/>
        <w:ind w:firstLine="0"/>
        <w:rPr>
          <w:rFonts w:ascii="PT Astra Serif" w:hAnsi="PT Astra Serif"/>
          <w:b/>
          <w:bCs/>
        </w:rPr>
      </w:pPr>
    </w:p>
    <w:p w:rsidR="002817F6" w:rsidRDefault="002817F6" w:rsidP="00062028">
      <w:pPr>
        <w:tabs>
          <w:tab w:val="center" w:pos="5528"/>
        </w:tabs>
        <w:ind w:right="-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бюджете Родничковского муниципального </w:t>
      </w:r>
    </w:p>
    <w:p w:rsidR="002817F6" w:rsidRDefault="002817F6" w:rsidP="00062028">
      <w:pPr>
        <w:tabs>
          <w:tab w:val="center" w:pos="5528"/>
        </w:tabs>
        <w:ind w:right="-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образования Балашовского муниципального </w:t>
      </w:r>
    </w:p>
    <w:p w:rsidR="002817F6" w:rsidRDefault="002817F6" w:rsidP="00062028">
      <w:pPr>
        <w:tabs>
          <w:tab w:val="center" w:pos="5528"/>
        </w:tabs>
        <w:ind w:right="-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района Саратовской области на 2025 год и</w:t>
      </w:r>
    </w:p>
    <w:p w:rsidR="002817F6" w:rsidRDefault="002817F6" w:rsidP="00062028">
      <w:pPr>
        <w:tabs>
          <w:tab w:val="center" w:pos="5528"/>
        </w:tabs>
        <w:ind w:right="-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плановый период 2026 и 2027 годов</w:t>
      </w:r>
    </w:p>
    <w:p w:rsidR="002817F6" w:rsidRDefault="002817F6" w:rsidP="00062028">
      <w:pPr>
        <w:jc w:val="both"/>
        <w:rPr>
          <w:rFonts w:ascii="PT Astra Serif" w:hAnsi="PT Astra Serif"/>
          <w:sz w:val="28"/>
          <w:szCs w:val="28"/>
        </w:rPr>
      </w:pPr>
    </w:p>
    <w:p w:rsidR="002817F6" w:rsidRDefault="002817F6" w:rsidP="0006202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На основании Устава Родничковского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образования   Балашовского муниципального района Саратовской области, Совет Родничковского</w:t>
      </w:r>
      <w:r>
        <w:rPr>
          <w:rFonts w:ascii="PT Astra Serif" w:hAnsi="PT Astra Serif"/>
          <w:color w:val="FF0000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муниципального  образования</w:t>
      </w:r>
    </w:p>
    <w:p w:rsidR="002817F6" w:rsidRDefault="002817F6" w:rsidP="00062028">
      <w:pPr>
        <w:pStyle w:val="BodyTextIndent2"/>
        <w:ind w:firstLine="0"/>
        <w:rPr>
          <w:rFonts w:ascii="PT Astra Serif" w:hAnsi="PT Astra Serif"/>
          <w:b/>
        </w:rPr>
      </w:pPr>
    </w:p>
    <w:p w:rsidR="002817F6" w:rsidRPr="00301170" w:rsidRDefault="002817F6" w:rsidP="00062028">
      <w:pPr>
        <w:pStyle w:val="BodyTextIndent2"/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РЕШИЛ:</w:t>
      </w:r>
    </w:p>
    <w:p w:rsidR="002817F6" w:rsidRPr="0092418F" w:rsidRDefault="002817F6" w:rsidP="00062028">
      <w:pPr>
        <w:pStyle w:val="BodyTextIndent2"/>
        <w:ind w:firstLine="851"/>
        <w:jc w:val="center"/>
        <w:rPr>
          <w:rFonts w:ascii="PT Astra Serif" w:hAnsi="PT Astra Serif"/>
          <w:b/>
        </w:rPr>
      </w:pPr>
      <w:r w:rsidRPr="0092418F">
        <w:rPr>
          <w:rFonts w:ascii="PT Astra Serif" w:hAnsi="PT Astra Serif"/>
          <w:b/>
        </w:rPr>
        <w:t>Статья 1. Основные характеристики бюджета</w:t>
      </w:r>
      <w:r>
        <w:rPr>
          <w:rFonts w:ascii="PT Astra Serif" w:hAnsi="PT Astra Serif"/>
          <w:b/>
        </w:rPr>
        <w:t xml:space="preserve"> муниципального образования</w:t>
      </w:r>
    </w:p>
    <w:p w:rsidR="002817F6" w:rsidRPr="00271AE2" w:rsidRDefault="002817F6" w:rsidP="00062028">
      <w:pPr>
        <w:pStyle w:val="a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271AE2">
        <w:rPr>
          <w:rFonts w:ascii="PT Astra Serif" w:hAnsi="PT Astra Serif"/>
          <w:bCs/>
          <w:szCs w:val="28"/>
        </w:rPr>
        <w:t>1. Утвердить основные характеристики бюджета</w:t>
      </w:r>
      <w:r>
        <w:rPr>
          <w:rFonts w:ascii="PT Astra Serif" w:hAnsi="PT Astra Serif"/>
          <w:bCs/>
          <w:szCs w:val="28"/>
        </w:rPr>
        <w:t xml:space="preserve"> муниципального образования</w:t>
      </w:r>
      <w:r w:rsidRPr="00271AE2">
        <w:rPr>
          <w:rFonts w:ascii="PT Astra Serif" w:hAnsi="PT Astra Serif"/>
          <w:bCs/>
          <w:szCs w:val="28"/>
        </w:rPr>
        <w:t xml:space="preserve"> на 202</w:t>
      </w:r>
      <w:r>
        <w:rPr>
          <w:rFonts w:ascii="PT Astra Serif" w:hAnsi="PT Astra Serif"/>
          <w:bCs/>
          <w:szCs w:val="28"/>
        </w:rPr>
        <w:t>5</w:t>
      </w:r>
      <w:r w:rsidRPr="00271AE2">
        <w:rPr>
          <w:rFonts w:ascii="PT Astra Serif" w:hAnsi="PT Astra Serif"/>
          <w:bCs/>
          <w:szCs w:val="28"/>
        </w:rPr>
        <w:t xml:space="preserve"> год:</w:t>
      </w:r>
    </w:p>
    <w:p w:rsidR="002817F6" w:rsidRPr="00271AE2" w:rsidRDefault="002817F6" w:rsidP="00062028">
      <w:pPr>
        <w:pStyle w:val="a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271AE2">
        <w:rPr>
          <w:rFonts w:ascii="PT Astra Serif" w:hAnsi="PT Astra Serif"/>
          <w:bCs/>
          <w:szCs w:val="28"/>
        </w:rPr>
        <w:t xml:space="preserve">1) общий объем доходов бюджета </w:t>
      </w:r>
      <w:r>
        <w:rPr>
          <w:rFonts w:ascii="PT Astra Serif" w:hAnsi="PT Astra Serif"/>
          <w:bCs/>
          <w:szCs w:val="28"/>
        </w:rPr>
        <w:t xml:space="preserve">муниципального образования </w:t>
      </w:r>
      <w:r w:rsidRPr="00271AE2">
        <w:rPr>
          <w:rFonts w:ascii="PT Astra Serif" w:hAnsi="PT Astra Serif"/>
          <w:bCs/>
          <w:szCs w:val="28"/>
        </w:rPr>
        <w:t xml:space="preserve">в сумме </w:t>
      </w:r>
      <w:r w:rsidRPr="00770C5D">
        <w:rPr>
          <w:rFonts w:ascii="PT Astra Serif" w:hAnsi="PT Astra Serif"/>
          <w:bCs/>
          <w:szCs w:val="28"/>
        </w:rPr>
        <w:t>11 256,4</w:t>
      </w:r>
      <w:r>
        <w:rPr>
          <w:rFonts w:ascii="PT Astra Serif" w:hAnsi="PT Astra Serif"/>
          <w:bCs/>
          <w:color w:val="FF0000"/>
          <w:szCs w:val="28"/>
        </w:rPr>
        <w:t xml:space="preserve"> </w:t>
      </w:r>
      <w:r w:rsidRPr="00271AE2">
        <w:rPr>
          <w:rFonts w:ascii="PT Astra Serif" w:hAnsi="PT Astra Serif"/>
          <w:bCs/>
          <w:szCs w:val="28"/>
        </w:rPr>
        <w:t xml:space="preserve">тыс. рублей; </w:t>
      </w:r>
    </w:p>
    <w:p w:rsidR="002817F6" w:rsidRPr="00271AE2" w:rsidRDefault="002817F6" w:rsidP="00062028">
      <w:pPr>
        <w:pStyle w:val="a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271AE2">
        <w:rPr>
          <w:rFonts w:ascii="PT Astra Serif" w:hAnsi="PT Astra Serif"/>
          <w:bCs/>
          <w:szCs w:val="28"/>
        </w:rPr>
        <w:t xml:space="preserve">2) общий объем расходов бюджета </w:t>
      </w:r>
      <w:r>
        <w:rPr>
          <w:rFonts w:ascii="PT Astra Serif" w:hAnsi="PT Astra Serif"/>
          <w:bCs/>
          <w:szCs w:val="28"/>
        </w:rPr>
        <w:t xml:space="preserve">муниципального образования </w:t>
      </w:r>
      <w:r w:rsidRPr="00271AE2">
        <w:rPr>
          <w:rFonts w:ascii="PT Astra Serif" w:hAnsi="PT Astra Serif"/>
          <w:bCs/>
          <w:szCs w:val="28"/>
        </w:rPr>
        <w:t xml:space="preserve">в сумме </w:t>
      </w:r>
      <w:r w:rsidRPr="00770C5D">
        <w:rPr>
          <w:rFonts w:ascii="PT Astra Serif" w:hAnsi="PT Astra Serif"/>
          <w:bCs/>
          <w:szCs w:val="28"/>
        </w:rPr>
        <w:t>11 256,4</w:t>
      </w:r>
      <w:r>
        <w:rPr>
          <w:rFonts w:ascii="PT Astra Serif" w:hAnsi="PT Astra Serif"/>
          <w:bCs/>
          <w:color w:val="FF0000"/>
          <w:szCs w:val="28"/>
        </w:rPr>
        <w:t xml:space="preserve"> </w:t>
      </w:r>
      <w:r w:rsidRPr="00271AE2">
        <w:rPr>
          <w:rFonts w:ascii="PT Astra Serif" w:hAnsi="PT Astra Serif"/>
          <w:bCs/>
          <w:szCs w:val="28"/>
        </w:rPr>
        <w:t xml:space="preserve">тыс. рублей; </w:t>
      </w:r>
    </w:p>
    <w:p w:rsidR="002817F6" w:rsidRPr="00271AE2" w:rsidRDefault="002817F6" w:rsidP="00062028">
      <w:pPr>
        <w:pStyle w:val="a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271AE2">
        <w:rPr>
          <w:rFonts w:ascii="PT Astra Serif" w:hAnsi="PT Astra Serif"/>
          <w:bCs/>
          <w:szCs w:val="28"/>
        </w:rPr>
        <w:t xml:space="preserve">3)  </w:t>
      </w:r>
      <w:r w:rsidRPr="00271AE2">
        <w:rPr>
          <w:rFonts w:ascii="PT Astra Serif" w:hAnsi="PT Astra Serif"/>
          <w:color w:val="000000"/>
          <w:szCs w:val="28"/>
        </w:rPr>
        <w:t>дефицит бюджета на 202</w:t>
      </w:r>
      <w:r>
        <w:rPr>
          <w:rFonts w:ascii="PT Astra Serif" w:hAnsi="PT Astra Serif"/>
          <w:color w:val="000000"/>
          <w:szCs w:val="28"/>
        </w:rPr>
        <w:t>5</w:t>
      </w:r>
      <w:r w:rsidRPr="00271AE2">
        <w:rPr>
          <w:rFonts w:ascii="PT Astra Serif" w:hAnsi="PT Astra Serif"/>
          <w:color w:val="000000"/>
          <w:szCs w:val="28"/>
        </w:rPr>
        <w:t xml:space="preserve"> год в сумме 0 тыс. рублей</w:t>
      </w:r>
      <w:r>
        <w:rPr>
          <w:rFonts w:ascii="PT Astra Serif" w:hAnsi="PT Astra Serif"/>
          <w:color w:val="000000"/>
          <w:szCs w:val="28"/>
        </w:rPr>
        <w:t>.</w:t>
      </w:r>
    </w:p>
    <w:p w:rsidR="002817F6" w:rsidRPr="00271AE2" w:rsidRDefault="002817F6" w:rsidP="00062028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71AE2">
        <w:rPr>
          <w:rFonts w:ascii="PT Astra Serif" w:hAnsi="PT Astra Serif"/>
          <w:sz w:val="28"/>
          <w:szCs w:val="28"/>
        </w:rPr>
        <w:t>2. Утвердить основные характеристики бюджета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271AE2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6</w:t>
      </w:r>
      <w:r w:rsidRPr="00271AE2">
        <w:rPr>
          <w:rFonts w:ascii="PT Astra Serif" w:hAnsi="PT Astra Serif"/>
          <w:sz w:val="28"/>
          <w:szCs w:val="28"/>
        </w:rPr>
        <w:t xml:space="preserve"> год и на 202</w:t>
      </w:r>
      <w:r>
        <w:rPr>
          <w:rFonts w:ascii="PT Astra Serif" w:hAnsi="PT Astra Serif"/>
          <w:sz w:val="28"/>
          <w:szCs w:val="28"/>
        </w:rPr>
        <w:t>7</w:t>
      </w:r>
      <w:r w:rsidRPr="00271AE2">
        <w:rPr>
          <w:rFonts w:ascii="PT Astra Serif" w:hAnsi="PT Astra Serif"/>
          <w:sz w:val="28"/>
          <w:szCs w:val="28"/>
        </w:rPr>
        <w:t xml:space="preserve"> год:</w:t>
      </w:r>
    </w:p>
    <w:p w:rsidR="002817F6" w:rsidRPr="00271AE2" w:rsidRDefault="002817F6" w:rsidP="00062028">
      <w:pPr>
        <w:pStyle w:val="a"/>
        <w:tabs>
          <w:tab w:val="left" w:pos="0"/>
        </w:tabs>
        <w:ind w:firstLine="709"/>
        <w:rPr>
          <w:rFonts w:ascii="PT Astra Serif" w:hAnsi="PT Astra Serif"/>
          <w:color w:val="000000"/>
          <w:szCs w:val="28"/>
        </w:rPr>
      </w:pPr>
      <w:r w:rsidRPr="00271AE2">
        <w:rPr>
          <w:rFonts w:ascii="PT Astra Serif" w:hAnsi="PT Astra Serif"/>
          <w:szCs w:val="28"/>
        </w:rPr>
        <w:t>1) общий объем доходов бюджета</w:t>
      </w:r>
      <w:r>
        <w:rPr>
          <w:rFonts w:ascii="PT Astra Serif" w:hAnsi="PT Astra Serif"/>
          <w:szCs w:val="28"/>
        </w:rPr>
        <w:t xml:space="preserve"> муниципального образования</w:t>
      </w:r>
      <w:r w:rsidRPr="00271AE2">
        <w:rPr>
          <w:rFonts w:ascii="PT Astra Serif" w:hAnsi="PT Astra Serif"/>
          <w:szCs w:val="28"/>
        </w:rPr>
        <w:t xml:space="preserve"> на 202</w:t>
      </w:r>
      <w:r>
        <w:rPr>
          <w:rFonts w:ascii="PT Astra Serif" w:hAnsi="PT Astra Serif"/>
          <w:szCs w:val="28"/>
        </w:rPr>
        <w:t>6</w:t>
      </w:r>
      <w:r w:rsidRPr="00271AE2">
        <w:rPr>
          <w:rFonts w:ascii="PT Astra Serif" w:hAnsi="PT Astra Serif"/>
          <w:szCs w:val="28"/>
        </w:rPr>
        <w:t xml:space="preserve"> год в сумме</w:t>
      </w:r>
      <w:r>
        <w:rPr>
          <w:rFonts w:ascii="PT Astra Serif" w:hAnsi="PT Astra Serif"/>
          <w:szCs w:val="28"/>
        </w:rPr>
        <w:t xml:space="preserve"> 6 808,6 </w:t>
      </w:r>
      <w:r w:rsidRPr="00271AE2">
        <w:rPr>
          <w:rFonts w:ascii="PT Astra Serif" w:hAnsi="PT Astra Serif"/>
          <w:color w:val="000000"/>
          <w:szCs w:val="28"/>
        </w:rPr>
        <w:t>тыс. рублей, на 202</w:t>
      </w:r>
      <w:r>
        <w:rPr>
          <w:rFonts w:ascii="PT Astra Serif" w:hAnsi="PT Astra Serif"/>
          <w:color w:val="000000"/>
          <w:szCs w:val="28"/>
        </w:rPr>
        <w:t>7</w:t>
      </w:r>
      <w:r w:rsidRPr="00271AE2">
        <w:rPr>
          <w:rFonts w:ascii="PT Astra Serif" w:hAnsi="PT Astra Serif"/>
          <w:color w:val="000000"/>
          <w:szCs w:val="28"/>
        </w:rPr>
        <w:t xml:space="preserve"> год в сумме </w:t>
      </w:r>
      <w:r>
        <w:rPr>
          <w:rFonts w:ascii="PT Astra Serif" w:hAnsi="PT Astra Serif"/>
          <w:color w:val="FF0000"/>
          <w:szCs w:val="28"/>
        </w:rPr>
        <w:t xml:space="preserve"> </w:t>
      </w:r>
      <w:r>
        <w:rPr>
          <w:rFonts w:ascii="PT Astra Serif" w:hAnsi="PT Astra Serif"/>
          <w:szCs w:val="28"/>
        </w:rPr>
        <w:t>7 003,2</w:t>
      </w:r>
      <w:r>
        <w:rPr>
          <w:rFonts w:ascii="PT Astra Serif" w:hAnsi="PT Astra Serif"/>
          <w:color w:val="FF0000"/>
          <w:szCs w:val="28"/>
        </w:rPr>
        <w:t xml:space="preserve"> </w:t>
      </w:r>
      <w:r w:rsidRPr="00271AE2">
        <w:rPr>
          <w:rFonts w:ascii="PT Astra Serif" w:hAnsi="PT Astra Serif"/>
          <w:color w:val="000000"/>
          <w:szCs w:val="28"/>
        </w:rPr>
        <w:t>тыс. рублей;</w:t>
      </w:r>
    </w:p>
    <w:p w:rsidR="002817F6" w:rsidRPr="0092418F" w:rsidRDefault="002817F6" w:rsidP="00062028">
      <w:pPr>
        <w:pStyle w:val="a"/>
        <w:tabs>
          <w:tab w:val="left" w:pos="0"/>
        </w:tabs>
        <w:ind w:firstLine="709"/>
        <w:rPr>
          <w:rFonts w:ascii="PT Astra Serif" w:hAnsi="PT Astra Serif"/>
          <w:color w:val="000000"/>
          <w:szCs w:val="28"/>
        </w:rPr>
      </w:pPr>
      <w:r w:rsidRPr="00271AE2">
        <w:rPr>
          <w:rFonts w:ascii="PT Astra Serif" w:hAnsi="PT Astra Serif"/>
          <w:color w:val="000000"/>
          <w:szCs w:val="28"/>
        </w:rPr>
        <w:t>2) общий объем расходов бюджета</w:t>
      </w:r>
      <w:r>
        <w:rPr>
          <w:rFonts w:ascii="PT Astra Serif" w:hAnsi="PT Astra Serif"/>
          <w:color w:val="000000"/>
          <w:szCs w:val="28"/>
        </w:rPr>
        <w:t xml:space="preserve"> муниципального образования</w:t>
      </w:r>
      <w:r w:rsidRPr="00271AE2">
        <w:rPr>
          <w:rFonts w:ascii="PT Astra Serif" w:hAnsi="PT Astra Serif"/>
          <w:color w:val="000000"/>
          <w:szCs w:val="28"/>
        </w:rPr>
        <w:t xml:space="preserve"> на 202</w:t>
      </w:r>
      <w:r>
        <w:rPr>
          <w:rFonts w:ascii="PT Astra Serif" w:hAnsi="PT Astra Serif"/>
          <w:color w:val="000000"/>
          <w:szCs w:val="28"/>
        </w:rPr>
        <w:t>6</w:t>
      </w:r>
      <w:r w:rsidRPr="00271AE2">
        <w:rPr>
          <w:rFonts w:ascii="PT Astra Serif" w:hAnsi="PT Astra Serif"/>
          <w:color w:val="000000"/>
          <w:szCs w:val="28"/>
        </w:rPr>
        <w:t xml:space="preserve"> год в сумме </w:t>
      </w:r>
      <w:r w:rsidRPr="00301170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> 808,6</w:t>
      </w:r>
      <w:r w:rsidRPr="00271AE2">
        <w:rPr>
          <w:rFonts w:ascii="PT Astra Serif" w:hAnsi="PT Astra Serif"/>
          <w:color w:val="000000"/>
          <w:szCs w:val="28"/>
        </w:rPr>
        <w:t xml:space="preserve"> тыс. рублей, </w:t>
      </w:r>
      <w:r w:rsidRPr="00271AE2">
        <w:rPr>
          <w:rFonts w:ascii="PT Astra Serif" w:hAnsi="PT Astra Serif"/>
          <w:color w:val="000000"/>
          <w:szCs w:val="28"/>
          <w:bdr w:val="none" w:sz="0" w:space="0" w:color="auto" w:frame="1"/>
        </w:rPr>
        <w:t xml:space="preserve">в том числе условно утвержденные расходы в сумме </w:t>
      </w:r>
      <w:r>
        <w:rPr>
          <w:rFonts w:ascii="PT Astra Serif" w:hAnsi="PT Astra Serif"/>
          <w:szCs w:val="28"/>
          <w:bdr w:val="none" w:sz="0" w:space="0" w:color="auto" w:frame="1"/>
        </w:rPr>
        <w:t>270</w:t>
      </w:r>
      <w:r w:rsidRPr="00271AE2">
        <w:rPr>
          <w:rFonts w:ascii="PT Astra Serif" w:hAnsi="PT Astra Serif"/>
          <w:color w:val="000000"/>
          <w:szCs w:val="28"/>
          <w:bdr w:val="none" w:sz="0" w:space="0" w:color="auto" w:frame="1"/>
        </w:rPr>
        <w:t xml:space="preserve"> тыс. рублей,</w:t>
      </w:r>
      <w:r w:rsidRPr="00271AE2">
        <w:rPr>
          <w:rFonts w:ascii="PT Astra Serif" w:hAnsi="PT Astra Serif"/>
          <w:color w:val="000000"/>
          <w:szCs w:val="28"/>
        </w:rPr>
        <w:t xml:space="preserve"> на 202</w:t>
      </w:r>
      <w:r>
        <w:rPr>
          <w:rFonts w:ascii="PT Astra Serif" w:hAnsi="PT Astra Serif"/>
          <w:color w:val="000000"/>
          <w:szCs w:val="28"/>
        </w:rPr>
        <w:t>7</w:t>
      </w:r>
      <w:r w:rsidRPr="00271AE2">
        <w:rPr>
          <w:rFonts w:ascii="PT Astra Serif" w:hAnsi="PT Astra Serif"/>
          <w:color w:val="000000"/>
          <w:szCs w:val="28"/>
        </w:rPr>
        <w:t xml:space="preserve"> год в сумме </w:t>
      </w:r>
      <w:r>
        <w:rPr>
          <w:rFonts w:ascii="PT Astra Serif" w:hAnsi="PT Astra Serif"/>
          <w:szCs w:val="28"/>
        </w:rPr>
        <w:t>7 003,2</w:t>
      </w:r>
      <w:r w:rsidRPr="00271AE2">
        <w:rPr>
          <w:rFonts w:ascii="PT Astra Serif" w:hAnsi="PT Astra Serif"/>
          <w:color w:val="000000"/>
          <w:szCs w:val="28"/>
        </w:rPr>
        <w:t xml:space="preserve"> тыс. рублей,</w:t>
      </w:r>
      <w:r w:rsidRPr="00271AE2">
        <w:rPr>
          <w:rFonts w:ascii="PT Astra Serif" w:hAnsi="PT Astra Serif"/>
          <w:color w:val="000000"/>
          <w:szCs w:val="28"/>
          <w:bdr w:val="none" w:sz="0" w:space="0" w:color="auto" w:frame="1"/>
        </w:rPr>
        <w:t xml:space="preserve"> в том</w:t>
      </w:r>
      <w:r w:rsidRPr="0092418F">
        <w:rPr>
          <w:rFonts w:ascii="PT Astra Serif" w:hAnsi="PT Astra Serif"/>
          <w:color w:val="000000"/>
          <w:szCs w:val="28"/>
          <w:bdr w:val="none" w:sz="0" w:space="0" w:color="auto" w:frame="1"/>
        </w:rPr>
        <w:t xml:space="preserve"> числе условно утвержденные расходы в сумме </w:t>
      </w:r>
      <w:r>
        <w:rPr>
          <w:rFonts w:ascii="PT Astra Serif" w:hAnsi="PT Astra Serif"/>
          <w:szCs w:val="28"/>
          <w:bdr w:val="none" w:sz="0" w:space="0" w:color="auto" w:frame="1"/>
        </w:rPr>
        <w:t>550,0</w:t>
      </w:r>
      <w:r>
        <w:rPr>
          <w:rFonts w:ascii="PT Astra Serif" w:hAnsi="PT Astra Serif"/>
          <w:color w:val="FF0000"/>
          <w:szCs w:val="28"/>
          <w:bdr w:val="none" w:sz="0" w:space="0" w:color="auto" w:frame="1"/>
        </w:rPr>
        <w:t xml:space="preserve"> </w:t>
      </w:r>
      <w:r w:rsidRPr="0092418F">
        <w:rPr>
          <w:rFonts w:ascii="PT Astra Serif" w:hAnsi="PT Astra Serif"/>
          <w:color w:val="000000"/>
          <w:szCs w:val="28"/>
          <w:bdr w:val="none" w:sz="0" w:space="0" w:color="auto" w:frame="1"/>
        </w:rPr>
        <w:t>тыс. рублей</w:t>
      </w:r>
      <w:r w:rsidRPr="0092418F">
        <w:rPr>
          <w:rFonts w:ascii="PT Astra Serif" w:hAnsi="PT Astra Serif"/>
          <w:color w:val="000000"/>
          <w:szCs w:val="28"/>
        </w:rPr>
        <w:t>;</w:t>
      </w:r>
    </w:p>
    <w:p w:rsidR="002817F6" w:rsidRPr="0092418F" w:rsidRDefault="002817F6" w:rsidP="00062028">
      <w:pPr>
        <w:pStyle w:val="a"/>
        <w:ind w:firstLine="851"/>
        <w:rPr>
          <w:rFonts w:ascii="PT Astra Serif" w:hAnsi="PT Astra Serif"/>
          <w:szCs w:val="28"/>
        </w:rPr>
      </w:pPr>
      <w:r w:rsidRPr="0092418F">
        <w:rPr>
          <w:rFonts w:ascii="PT Astra Serif" w:hAnsi="PT Astra Serif"/>
          <w:color w:val="000000"/>
          <w:szCs w:val="28"/>
        </w:rPr>
        <w:t xml:space="preserve">3) </w:t>
      </w:r>
      <w:bookmarkStart w:id="1" w:name="_Hlk117938563"/>
      <w:r w:rsidRPr="0092418F">
        <w:rPr>
          <w:rFonts w:ascii="PT Astra Serif" w:hAnsi="PT Astra Serif"/>
          <w:color w:val="000000"/>
          <w:szCs w:val="28"/>
        </w:rPr>
        <w:t>дефицит бюджета на 202</w:t>
      </w:r>
      <w:r>
        <w:rPr>
          <w:rFonts w:ascii="PT Astra Serif" w:hAnsi="PT Astra Serif"/>
          <w:color w:val="000000"/>
          <w:szCs w:val="28"/>
        </w:rPr>
        <w:t>6</w:t>
      </w:r>
      <w:r w:rsidRPr="0092418F">
        <w:rPr>
          <w:rFonts w:ascii="PT Astra Serif" w:hAnsi="PT Astra Serif"/>
          <w:color w:val="000000"/>
          <w:szCs w:val="28"/>
        </w:rPr>
        <w:t xml:space="preserve"> год в сумме 0 тыс. рублей и на 202</w:t>
      </w:r>
      <w:r>
        <w:rPr>
          <w:rFonts w:ascii="PT Astra Serif" w:hAnsi="PT Astra Serif"/>
          <w:color w:val="000000"/>
          <w:szCs w:val="28"/>
        </w:rPr>
        <w:t>7</w:t>
      </w:r>
      <w:r w:rsidRPr="0092418F">
        <w:rPr>
          <w:rFonts w:ascii="PT Astra Serif" w:hAnsi="PT Astra Serif"/>
          <w:color w:val="000000"/>
          <w:szCs w:val="28"/>
        </w:rPr>
        <w:t xml:space="preserve"> год в</w:t>
      </w:r>
      <w:r w:rsidRPr="0092418F">
        <w:rPr>
          <w:rFonts w:ascii="PT Astra Serif" w:hAnsi="PT Astra Serif"/>
          <w:szCs w:val="28"/>
        </w:rPr>
        <w:t xml:space="preserve"> сумме 0 тыс. рублей.</w:t>
      </w:r>
    </w:p>
    <w:bookmarkEnd w:id="1"/>
    <w:p w:rsidR="002817F6" w:rsidRDefault="002817F6" w:rsidP="00062028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375C0">
        <w:rPr>
          <w:rFonts w:ascii="PT Astra Serif" w:hAnsi="PT Astra Serif"/>
          <w:sz w:val="28"/>
          <w:szCs w:val="28"/>
        </w:rPr>
        <w:t>4) верхний предел муниципального внутреннего долга муниципального образования по состоянию на 1 января 202</w:t>
      </w:r>
      <w:r>
        <w:rPr>
          <w:rFonts w:ascii="PT Astra Serif" w:hAnsi="PT Astra Serif"/>
          <w:sz w:val="28"/>
          <w:szCs w:val="28"/>
        </w:rPr>
        <w:t>6</w:t>
      </w:r>
      <w:r w:rsidRPr="00B375C0">
        <w:rPr>
          <w:rFonts w:ascii="PT Astra Serif" w:hAnsi="PT Astra Serif"/>
          <w:sz w:val="28"/>
          <w:szCs w:val="28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2817F6" w:rsidRDefault="002817F6" w:rsidP="00062028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2817F6" w:rsidRDefault="002817F6" w:rsidP="00062028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</w:t>
      </w:r>
      <w:r w:rsidRPr="00B375C0">
        <w:rPr>
          <w:rFonts w:ascii="PT Astra Serif" w:hAnsi="PT Astra Serif"/>
          <w:sz w:val="28"/>
          <w:szCs w:val="28"/>
        </w:rPr>
        <w:t xml:space="preserve"> на 1 января 202</w:t>
      </w:r>
      <w:r>
        <w:rPr>
          <w:rFonts w:ascii="PT Astra Serif" w:hAnsi="PT Astra Serif"/>
          <w:sz w:val="28"/>
          <w:szCs w:val="28"/>
        </w:rPr>
        <w:t>7</w:t>
      </w:r>
      <w:r w:rsidRPr="00B375C0">
        <w:rPr>
          <w:rFonts w:ascii="PT Astra Serif" w:hAnsi="PT Astra Serif"/>
          <w:sz w:val="28"/>
          <w:szCs w:val="28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2817F6" w:rsidRPr="00770C5D" w:rsidRDefault="002817F6" w:rsidP="00062028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</w:t>
      </w:r>
      <w:r w:rsidRPr="00B375C0">
        <w:rPr>
          <w:rFonts w:ascii="PT Astra Serif" w:hAnsi="PT Astra Serif"/>
          <w:sz w:val="28"/>
          <w:szCs w:val="28"/>
        </w:rPr>
        <w:t xml:space="preserve"> на 1 января 202</w:t>
      </w:r>
      <w:r>
        <w:rPr>
          <w:rFonts w:ascii="PT Astra Serif" w:hAnsi="PT Astra Serif"/>
          <w:sz w:val="28"/>
          <w:szCs w:val="28"/>
        </w:rPr>
        <w:t>8</w:t>
      </w:r>
      <w:r w:rsidRPr="00B375C0">
        <w:rPr>
          <w:rFonts w:ascii="PT Astra Serif" w:hAnsi="PT Astra Serif"/>
          <w:sz w:val="28"/>
          <w:szCs w:val="28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2817F6" w:rsidRPr="0092418F" w:rsidRDefault="002817F6" w:rsidP="00062028">
      <w:pPr>
        <w:pStyle w:val="a"/>
        <w:ind w:firstLine="851"/>
        <w:jc w:val="center"/>
        <w:rPr>
          <w:rFonts w:ascii="PT Astra Serif" w:hAnsi="PT Astra Serif"/>
        </w:rPr>
      </w:pPr>
      <w:r w:rsidRPr="0092418F">
        <w:rPr>
          <w:rFonts w:ascii="PT Astra Serif" w:hAnsi="PT Astra Serif"/>
          <w:b/>
        </w:rPr>
        <w:t>Статья 2. Безвозмездные поступления</w:t>
      </w:r>
    </w:p>
    <w:p w:rsidR="002817F6" w:rsidRPr="00770C5D" w:rsidRDefault="002817F6" w:rsidP="00062028">
      <w:pPr>
        <w:pStyle w:val="BodyTextIndent2"/>
        <w:ind w:firstLine="851"/>
        <w:rPr>
          <w:rFonts w:ascii="PT Astra Serif" w:hAnsi="PT Astra Serif"/>
        </w:rPr>
      </w:pPr>
      <w:r w:rsidRPr="0092418F">
        <w:rPr>
          <w:rFonts w:ascii="PT Astra Serif" w:hAnsi="PT Astra Serif"/>
        </w:rPr>
        <w:t>Утвердить безвозмездные поступления в бюджет</w:t>
      </w:r>
      <w:r>
        <w:rPr>
          <w:rFonts w:ascii="PT Astra Serif" w:hAnsi="PT Astra Serif"/>
        </w:rPr>
        <w:t xml:space="preserve"> муниципального образования</w:t>
      </w:r>
      <w:r w:rsidRPr="0092418F">
        <w:rPr>
          <w:rFonts w:ascii="PT Astra Serif" w:hAnsi="PT Astra Serif"/>
        </w:rPr>
        <w:t xml:space="preserve"> на 202</w:t>
      </w:r>
      <w:r>
        <w:rPr>
          <w:rFonts w:ascii="PT Astra Serif" w:hAnsi="PT Astra Serif"/>
        </w:rPr>
        <w:t>5</w:t>
      </w:r>
      <w:r w:rsidRPr="0092418F">
        <w:rPr>
          <w:rFonts w:ascii="PT Astra Serif" w:hAnsi="PT Astra Serif"/>
        </w:rPr>
        <w:t xml:space="preserve"> год и плановый период 20</w:t>
      </w:r>
      <w:r>
        <w:rPr>
          <w:rFonts w:ascii="PT Astra Serif" w:hAnsi="PT Astra Serif"/>
        </w:rPr>
        <w:t>26</w:t>
      </w:r>
      <w:r w:rsidRPr="0092418F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92418F">
        <w:rPr>
          <w:rFonts w:ascii="PT Astra Serif" w:hAnsi="PT Astra Serif"/>
        </w:rPr>
        <w:t xml:space="preserve"> годов согласно приложению </w:t>
      </w:r>
      <w:r w:rsidRPr="0092418F">
        <w:rPr>
          <w:rFonts w:ascii="PT Astra Serif" w:hAnsi="PT Astra Serif"/>
          <w:color w:val="auto"/>
        </w:rPr>
        <w:t>1</w:t>
      </w:r>
      <w:r w:rsidRPr="0092418F">
        <w:rPr>
          <w:rFonts w:ascii="PT Astra Serif" w:hAnsi="PT Astra Serif"/>
        </w:rPr>
        <w:t xml:space="preserve"> к настоящему Решению.</w:t>
      </w:r>
    </w:p>
    <w:p w:rsidR="002817F6" w:rsidRPr="0092418F" w:rsidRDefault="002817F6" w:rsidP="00062028">
      <w:pPr>
        <w:pStyle w:val="BodyTextIndent2"/>
        <w:ind w:firstLine="851"/>
        <w:jc w:val="center"/>
        <w:rPr>
          <w:rFonts w:ascii="PT Astra Serif" w:hAnsi="PT Astra Serif"/>
        </w:rPr>
      </w:pPr>
      <w:r w:rsidRPr="0092418F">
        <w:rPr>
          <w:rFonts w:ascii="PT Astra Serif" w:hAnsi="PT Astra Serif"/>
          <w:b/>
        </w:rPr>
        <w:t xml:space="preserve">Статья </w:t>
      </w:r>
      <w:r>
        <w:rPr>
          <w:rFonts w:ascii="PT Astra Serif" w:hAnsi="PT Astra Serif"/>
          <w:b/>
        </w:rPr>
        <w:t>3</w:t>
      </w:r>
      <w:r w:rsidRPr="0092418F">
        <w:rPr>
          <w:rFonts w:ascii="PT Astra Serif" w:hAnsi="PT Astra Serif"/>
          <w:b/>
        </w:rPr>
        <w:t>. Бюджетные ассигнования бюджета</w:t>
      </w:r>
      <w:r>
        <w:rPr>
          <w:rFonts w:ascii="PT Astra Serif" w:hAnsi="PT Astra Serif"/>
          <w:b/>
        </w:rPr>
        <w:t xml:space="preserve"> муниципального образования</w:t>
      </w:r>
      <w:r w:rsidRPr="0092418F">
        <w:rPr>
          <w:rFonts w:ascii="PT Astra Serif" w:hAnsi="PT Astra Serif"/>
          <w:b/>
        </w:rPr>
        <w:t xml:space="preserve"> на 202</w:t>
      </w:r>
      <w:r>
        <w:rPr>
          <w:rFonts w:ascii="PT Astra Serif" w:hAnsi="PT Astra Serif"/>
          <w:b/>
        </w:rPr>
        <w:t>5</w:t>
      </w:r>
      <w:r w:rsidRPr="0092418F">
        <w:rPr>
          <w:rFonts w:ascii="PT Astra Serif" w:hAnsi="PT Astra Serif"/>
          <w:b/>
        </w:rPr>
        <w:t xml:space="preserve"> год и плановый период 202</w:t>
      </w:r>
      <w:r>
        <w:rPr>
          <w:rFonts w:ascii="PT Astra Serif" w:hAnsi="PT Astra Serif"/>
          <w:b/>
        </w:rPr>
        <w:t>6</w:t>
      </w:r>
      <w:r w:rsidRPr="0092418F">
        <w:rPr>
          <w:rFonts w:ascii="PT Astra Serif" w:hAnsi="PT Astra Serif"/>
          <w:b/>
        </w:rPr>
        <w:t xml:space="preserve"> и 202</w:t>
      </w:r>
      <w:r>
        <w:rPr>
          <w:rFonts w:ascii="PT Astra Serif" w:hAnsi="PT Astra Serif"/>
          <w:b/>
        </w:rPr>
        <w:t>7</w:t>
      </w:r>
      <w:r w:rsidRPr="0092418F">
        <w:rPr>
          <w:rFonts w:ascii="PT Astra Serif" w:hAnsi="PT Astra Serif"/>
          <w:b/>
        </w:rPr>
        <w:t xml:space="preserve"> годов</w:t>
      </w:r>
    </w:p>
    <w:p w:rsidR="002817F6" w:rsidRPr="007E3255" w:rsidRDefault="002817F6" w:rsidP="00062028">
      <w:pPr>
        <w:pStyle w:val="BodyTextIndent2"/>
        <w:ind w:firstLine="851"/>
        <w:rPr>
          <w:rFonts w:ascii="PT Astra Serif" w:hAnsi="PT Astra Serif"/>
        </w:rPr>
      </w:pPr>
      <w:r w:rsidRPr="007E3255">
        <w:rPr>
          <w:rFonts w:ascii="PT Astra Serif" w:hAnsi="PT Astra Serif"/>
        </w:rPr>
        <w:t xml:space="preserve">1. Утвердить: </w:t>
      </w:r>
    </w:p>
    <w:p w:rsidR="002817F6" w:rsidRPr="007E3255" w:rsidRDefault="002817F6" w:rsidP="00062028">
      <w:pPr>
        <w:pStyle w:val="BodyTextIndent2"/>
        <w:ind w:firstLine="851"/>
        <w:rPr>
          <w:rFonts w:ascii="PT Astra Serif" w:hAnsi="PT Astra Serif"/>
        </w:rPr>
      </w:pPr>
      <w:r w:rsidRPr="007E3255">
        <w:rPr>
          <w:rFonts w:ascii="PT Astra Serif" w:hAnsi="PT Astra Serif"/>
        </w:rPr>
        <w:t>- общий объем бюджетных ассигнований на исполнение публичных нормативных обязательств:</w:t>
      </w:r>
      <w:r>
        <w:rPr>
          <w:rFonts w:ascii="PT Astra Serif" w:hAnsi="PT Astra Serif"/>
        </w:rPr>
        <w:t xml:space="preserve"> </w:t>
      </w:r>
    </w:p>
    <w:p w:rsidR="002817F6" w:rsidRDefault="002817F6" w:rsidP="00062028">
      <w:pPr>
        <w:pStyle w:val="BodyTextIndent2"/>
        <w:ind w:firstLine="851"/>
        <w:rPr>
          <w:rFonts w:ascii="PT Astra Serif" w:hAnsi="PT Astra Serif"/>
        </w:rPr>
      </w:pPr>
      <w:r w:rsidRPr="007E3255">
        <w:rPr>
          <w:rFonts w:ascii="PT Astra Serif" w:hAnsi="PT Astra Serif"/>
        </w:rPr>
        <w:t>на 202</w:t>
      </w:r>
      <w:r>
        <w:rPr>
          <w:rFonts w:ascii="PT Astra Serif" w:hAnsi="PT Astra Serif"/>
        </w:rPr>
        <w:t>5</w:t>
      </w:r>
      <w:r w:rsidRPr="007E3255">
        <w:rPr>
          <w:rFonts w:ascii="PT Astra Serif" w:hAnsi="PT Astra Serif"/>
        </w:rPr>
        <w:t xml:space="preserve"> год в сумме </w:t>
      </w:r>
      <w:r>
        <w:rPr>
          <w:rFonts w:ascii="PT Astra Serif" w:hAnsi="PT Astra Serif"/>
          <w:color w:val="FF0000"/>
        </w:rPr>
        <w:t xml:space="preserve"> </w:t>
      </w:r>
      <w:r w:rsidRPr="00770C5D">
        <w:rPr>
          <w:rFonts w:ascii="PT Astra Serif" w:hAnsi="PT Astra Serif"/>
          <w:color w:val="auto"/>
        </w:rPr>
        <w:t>8,0</w:t>
      </w:r>
      <w:r>
        <w:rPr>
          <w:rFonts w:ascii="PT Astra Serif" w:hAnsi="PT Astra Serif"/>
          <w:color w:val="FF0000"/>
        </w:rPr>
        <w:t xml:space="preserve"> </w:t>
      </w:r>
      <w:r w:rsidRPr="007E3255">
        <w:rPr>
          <w:rFonts w:ascii="PT Astra Serif" w:hAnsi="PT Astra Serif"/>
        </w:rPr>
        <w:t>тыс. рублей;</w:t>
      </w:r>
    </w:p>
    <w:p w:rsidR="002817F6" w:rsidRDefault="002817F6" w:rsidP="00062028">
      <w:pPr>
        <w:pStyle w:val="BodyTextIndent2"/>
        <w:ind w:firstLine="851"/>
        <w:rPr>
          <w:rFonts w:ascii="PT Astra Serif" w:hAnsi="PT Astra Serif"/>
        </w:rPr>
      </w:pPr>
      <w:r w:rsidRPr="007E3255">
        <w:rPr>
          <w:rFonts w:ascii="PT Astra Serif" w:hAnsi="PT Astra Serif"/>
        </w:rPr>
        <w:t>на 202</w:t>
      </w:r>
      <w:r>
        <w:rPr>
          <w:rFonts w:ascii="PT Astra Serif" w:hAnsi="PT Astra Serif"/>
        </w:rPr>
        <w:t xml:space="preserve">6 </w:t>
      </w:r>
      <w:r w:rsidRPr="007E3255">
        <w:rPr>
          <w:rFonts w:ascii="PT Astra Serif" w:hAnsi="PT Astra Serif"/>
        </w:rPr>
        <w:t xml:space="preserve">год в сумме </w:t>
      </w:r>
      <w:r>
        <w:rPr>
          <w:rFonts w:ascii="PT Astra Serif" w:hAnsi="PT Astra Serif"/>
          <w:color w:val="FF0000"/>
        </w:rPr>
        <w:t xml:space="preserve"> </w:t>
      </w:r>
      <w:r w:rsidRPr="00770C5D">
        <w:rPr>
          <w:rFonts w:ascii="PT Astra Serif" w:hAnsi="PT Astra Serif"/>
          <w:color w:val="auto"/>
        </w:rPr>
        <w:t>1,0</w:t>
      </w:r>
      <w:r>
        <w:rPr>
          <w:rFonts w:ascii="PT Astra Serif" w:hAnsi="PT Astra Serif"/>
          <w:color w:val="FF0000"/>
        </w:rPr>
        <w:t xml:space="preserve"> </w:t>
      </w:r>
      <w:r w:rsidRPr="007E3255">
        <w:rPr>
          <w:rFonts w:ascii="PT Astra Serif" w:hAnsi="PT Astra Serif"/>
        </w:rPr>
        <w:t>тыс. рублей;</w:t>
      </w:r>
    </w:p>
    <w:p w:rsidR="002817F6" w:rsidRPr="007E3255" w:rsidRDefault="002817F6" w:rsidP="00062028">
      <w:pPr>
        <w:pStyle w:val="BodyTextIndent2"/>
        <w:ind w:firstLine="851"/>
        <w:rPr>
          <w:rFonts w:ascii="PT Astra Serif" w:hAnsi="PT Astra Serif"/>
        </w:rPr>
      </w:pPr>
      <w:r w:rsidRPr="007E3255">
        <w:rPr>
          <w:rFonts w:ascii="PT Astra Serif" w:hAnsi="PT Astra Serif"/>
        </w:rPr>
        <w:t>на 202</w:t>
      </w:r>
      <w:r>
        <w:rPr>
          <w:rFonts w:ascii="PT Astra Serif" w:hAnsi="PT Astra Serif"/>
        </w:rPr>
        <w:t>7</w:t>
      </w:r>
      <w:r w:rsidRPr="007E3255">
        <w:rPr>
          <w:rFonts w:ascii="PT Astra Serif" w:hAnsi="PT Astra Serif"/>
        </w:rPr>
        <w:t xml:space="preserve"> год в сумме </w:t>
      </w:r>
      <w:r>
        <w:rPr>
          <w:rFonts w:ascii="PT Astra Serif" w:hAnsi="PT Astra Serif"/>
          <w:color w:val="FF0000"/>
        </w:rPr>
        <w:t xml:space="preserve"> </w:t>
      </w:r>
      <w:r w:rsidRPr="00770C5D">
        <w:rPr>
          <w:rFonts w:ascii="PT Astra Serif" w:hAnsi="PT Astra Serif"/>
          <w:color w:val="auto"/>
        </w:rPr>
        <w:t>1,0</w:t>
      </w:r>
      <w:r w:rsidRPr="007E3255">
        <w:rPr>
          <w:rFonts w:ascii="PT Astra Serif" w:hAnsi="PT Astra Serif"/>
        </w:rPr>
        <w:t xml:space="preserve"> тыс. рублей;</w:t>
      </w:r>
    </w:p>
    <w:p w:rsidR="002817F6" w:rsidRPr="00F11EEB" w:rsidRDefault="002817F6" w:rsidP="00062028">
      <w:pPr>
        <w:pStyle w:val="BodyTextIndent2"/>
        <w:ind w:firstLine="851"/>
        <w:rPr>
          <w:rFonts w:ascii="PT Astra Serif" w:hAnsi="PT Astra Serif"/>
        </w:rPr>
      </w:pPr>
      <w:r w:rsidRPr="00F11EEB">
        <w:rPr>
          <w:rFonts w:ascii="PT Astra Serif" w:hAnsi="PT Astra Serif"/>
        </w:rPr>
        <w:t>- объем бюджетных ассигнований дорожного фонда</w:t>
      </w:r>
      <w:r>
        <w:rPr>
          <w:rFonts w:ascii="PT Astra Serif" w:hAnsi="PT Astra Serif"/>
        </w:rPr>
        <w:t xml:space="preserve"> муниципального образования</w:t>
      </w:r>
      <w:r w:rsidRPr="00F11EEB">
        <w:rPr>
          <w:rFonts w:ascii="PT Astra Serif" w:hAnsi="PT Astra Serif"/>
        </w:rPr>
        <w:t>:</w:t>
      </w:r>
    </w:p>
    <w:p w:rsidR="002817F6" w:rsidRPr="00301170" w:rsidRDefault="002817F6" w:rsidP="00062028">
      <w:pPr>
        <w:pStyle w:val="BodyTextIndent2"/>
        <w:ind w:firstLine="851"/>
        <w:rPr>
          <w:rFonts w:ascii="PT Astra Serif" w:hAnsi="PT Astra Serif"/>
          <w:color w:val="auto"/>
        </w:rPr>
      </w:pPr>
      <w:r w:rsidRPr="00F11EEB">
        <w:rPr>
          <w:rFonts w:ascii="PT Astra Serif" w:hAnsi="PT Astra Serif"/>
        </w:rPr>
        <w:t>на 202</w:t>
      </w:r>
      <w:r>
        <w:rPr>
          <w:rFonts w:ascii="PT Astra Serif" w:hAnsi="PT Astra Serif"/>
        </w:rPr>
        <w:t>5</w:t>
      </w:r>
      <w:r w:rsidRPr="00F11EEB">
        <w:rPr>
          <w:rFonts w:ascii="PT Astra Serif" w:hAnsi="PT Astra Serif"/>
        </w:rPr>
        <w:t xml:space="preserve"> год в сумме </w:t>
      </w:r>
      <w:r w:rsidRPr="00301170">
        <w:rPr>
          <w:rFonts w:ascii="PT Astra Serif" w:hAnsi="PT Astra Serif"/>
          <w:color w:val="auto"/>
          <w:szCs w:val="28"/>
        </w:rPr>
        <w:t>6 790,1</w:t>
      </w:r>
      <w:r w:rsidRPr="00301170">
        <w:rPr>
          <w:rFonts w:ascii="PT Astra Serif" w:hAnsi="PT Astra Serif"/>
          <w:color w:val="auto"/>
        </w:rPr>
        <w:t>тыс. рублей;</w:t>
      </w:r>
    </w:p>
    <w:p w:rsidR="002817F6" w:rsidRPr="00301170" w:rsidRDefault="002817F6" w:rsidP="00062028">
      <w:pPr>
        <w:pStyle w:val="BodyTextIndent2"/>
        <w:ind w:firstLine="851"/>
        <w:rPr>
          <w:rFonts w:ascii="PT Astra Serif" w:hAnsi="PT Astra Serif"/>
          <w:color w:val="auto"/>
        </w:rPr>
      </w:pPr>
      <w:r w:rsidRPr="00301170">
        <w:rPr>
          <w:rFonts w:ascii="PT Astra Serif" w:hAnsi="PT Astra Serif"/>
          <w:color w:val="auto"/>
        </w:rPr>
        <w:t>на 2026 год в сумме 2 242,1тыс. рублей;</w:t>
      </w:r>
    </w:p>
    <w:p w:rsidR="002817F6" w:rsidRPr="00F11EEB" w:rsidRDefault="002817F6" w:rsidP="00062028">
      <w:pPr>
        <w:pStyle w:val="BodyTextIndent2"/>
        <w:ind w:firstLine="851"/>
        <w:rPr>
          <w:rFonts w:ascii="PT Astra Serif" w:hAnsi="PT Astra Serif"/>
        </w:rPr>
      </w:pPr>
      <w:r w:rsidRPr="00301170">
        <w:rPr>
          <w:rFonts w:ascii="PT Astra Serif" w:hAnsi="PT Astra Serif"/>
          <w:color w:val="auto"/>
        </w:rPr>
        <w:t>на 2027 год в сумме 2 344,3тыс</w:t>
      </w:r>
      <w:r w:rsidRPr="00F11EEB">
        <w:rPr>
          <w:rFonts w:ascii="PT Astra Serif" w:hAnsi="PT Astra Serif"/>
        </w:rPr>
        <w:t>. рублей.</w:t>
      </w:r>
    </w:p>
    <w:p w:rsidR="002817F6" w:rsidRPr="0092418F" w:rsidRDefault="002817F6" w:rsidP="00062028">
      <w:pPr>
        <w:pStyle w:val="BodyTextIndent2"/>
        <w:ind w:firstLine="851"/>
        <w:rPr>
          <w:rFonts w:ascii="PT Astra Serif" w:hAnsi="PT Astra Serif"/>
        </w:rPr>
      </w:pPr>
      <w:r w:rsidRPr="00F11EEB">
        <w:rPr>
          <w:rFonts w:ascii="PT Astra Serif" w:hAnsi="PT Astra Serif"/>
        </w:rPr>
        <w:t>- ведомственную структуру расходов бюджета</w:t>
      </w:r>
      <w:r>
        <w:rPr>
          <w:rFonts w:ascii="PT Astra Serif" w:hAnsi="PT Astra Serif"/>
        </w:rPr>
        <w:t xml:space="preserve"> муниципального образования</w:t>
      </w:r>
      <w:r w:rsidRPr="00F11EEB">
        <w:rPr>
          <w:rFonts w:ascii="PT Astra Serif" w:hAnsi="PT Astra Serif"/>
        </w:rPr>
        <w:t xml:space="preserve"> на 202</w:t>
      </w:r>
      <w:r>
        <w:rPr>
          <w:rFonts w:ascii="PT Astra Serif" w:hAnsi="PT Astra Serif"/>
        </w:rPr>
        <w:t>5</w:t>
      </w:r>
      <w:r w:rsidRPr="00F11EEB">
        <w:rPr>
          <w:rFonts w:ascii="PT Astra Serif" w:hAnsi="PT Astra Serif"/>
        </w:rPr>
        <w:t xml:space="preserve"> год и плановый период 202</w:t>
      </w:r>
      <w:r>
        <w:rPr>
          <w:rFonts w:ascii="PT Astra Serif" w:hAnsi="PT Astra Serif"/>
        </w:rPr>
        <w:t>6</w:t>
      </w:r>
      <w:r w:rsidRPr="00F11EEB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F11EEB">
        <w:rPr>
          <w:rFonts w:ascii="PT Astra Serif" w:hAnsi="PT Astra Serif"/>
        </w:rPr>
        <w:t xml:space="preserve"> годов согласно приложению </w:t>
      </w:r>
      <w:r>
        <w:rPr>
          <w:rFonts w:ascii="PT Astra Serif" w:hAnsi="PT Astra Serif"/>
          <w:color w:val="auto"/>
        </w:rPr>
        <w:t>2</w:t>
      </w:r>
      <w:r w:rsidRPr="00F11EEB">
        <w:rPr>
          <w:rFonts w:ascii="PT Astra Serif" w:hAnsi="PT Astra Serif"/>
        </w:rPr>
        <w:t>к настоящему Решению;</w:t>
      </w:r>
    </w:p>
    <w:p w:rsidR="002817F6" w:rsidRPr="0092418F" w:rsidRDefault="002817F6" w:rsidP="00062028">
      <w:pPr>
        <w:pStyle w:val="BodyTextIndent2"/>
        <w:ind w:firstLine="851"/>
        <w:rPr>
          <w:rFonts w:ascii="PT Astra Serif" w:hAnsi="PT Astra Serif"/>
        </w:rPr>
      </w:pPr>
      <w:r w:rsidRPr="0092418F">
        <w:rPr>
          <w:rFonts w:ascii="PT Astra Serif" w:hAnsi="PT Astra Serif"/>
        </w:rPr>
        <w:t xml:space="preserve">- распределение бюджетных ассигнований по разделам, подразделам, целевым статьям (муниципальным программам </w:t>
      </w:r>
      <w:r>
        <w:rPr>
          <w:rFonts w:ascii="PT Astra Serif" w:hAnsi="PT Astra Serif"/>
        </w:rPr>
        <w:t>муниципального образования</w:t>
      </w:r>
      <w:r w:rsidRPr="0092418F">
        <w:rPr>
          <w:rFonts w:ascii="PT Astra Serif" w:hAnsi="PT Astra Serif"/>
        </w:rPr>
        <w:t xml:space="preserve"> и непрограммным направлениям деятельности), группам и подгруппам видов расходов классификации расходов бюджета на 202</w:t>
      </w:r>
      <w:r>
        <w:rPr>
          <w:rFonts w:ascii="PT Astra Serif" w:hAnsi="PT Astra Serif"/>
        </w:rPr>
        <w:t>5</w:t>
      </w:r>
      <w:r w:rsidRPr="0092418F">
        <w:rPr>
          <w:rFonts w:ascii="PT Astra Serif" w:hAnsi="PT Astra Serif"/>
        </w:rPr>
        <w:t xml:space="preserve"> год и плановый период 20</w:t>
      </w:r>
      <w:r>
        <w:rPr>
          <w:rFonts w:ascii="PT Astra Serif" w:hAnsi="PT Astra Serif"/>
        </w:rPr>
        <w:t>26</w:t>
      </w:r>
      <w:r w:rsidRPr="0092418F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92418F">
        <w:rPr>
          <w:rFonts w:ascii="PT Astra Serif" w:hAnsi="PT Astra Serif"/>
        </w:rPr>
        <w:t xml:space="preserve"> годов согласно приложению </w:t>
      </w:r>
      <w:r>
        <w:rPr>
          <w:rFonts w:ascii="PT Astra Serif" w:hAnsi="PT Astra Serif"/>
        </w:rPr>
        <w:t>3</w:t>
      </w:r>
      <w:r w:rsidRPr="0092418F">
        <w:rPr>
          <w:rFonts w:ascii="PT Astra Serif" w:hAnsi="PT Astra Serif"/>
        </w:rPr>
        <w:t>к настоящему Решению;</w:t>
      </w:r>
    </w:p>
    <w:p w:rsidR="002817F6" w:rsidRDefault="002817F6" w:rsidP="00062028">
      <w:pPr>
        <w:pStyle w:val="BodyTextIndent2"/>
        <w:ind w:firstLine="851"/>
        <w:rPr>
          <w:rFonts w:ascii="PT Astra Serif" w:hAnsi="PT Astra Serif"/>
          <w:color w:val="auto"/>
        </w:rPr>
      </w:pPr>
      <w:r w:rsidRPr="0092418F">
        <w:rPr>
          <w:rFonts w:ascii="PT Astra Serif" w:hAnsi="PT Astra Serif"/>
        </w:rPr>
        <w:t xml:space="preserve">- распределение бюджетных ассигнований по целевым статьям (муниципальным </w:t>
      </w:r>
      <w:bookmarkStart w:id="2" w:name="_Hlk498430726"/>
      <w:r w:rsidRPr="0092418F">
        <w:rPr>
          <w:rFonts w:ascii="PT Astra Serif" w:hAnsi="PT Astra Serif"/>
        </w:rPr>
        <w:t xml:space="preserve">программам </w:t>
      </w:r>
      <w:r>
        <w:rPr>
          <w:rFonts w:ascii="PT Astra Serif" w:hAnsi="PT Astra Serif"/>
        </w:rPr>
        <w:t>муниципального образования</w:t>
      </w:r>
      <w:r w:rsidRPr="0092418F">
        <w:rPr>
          <w:rFonts w:ascii="PT Astra Serif" w:hAnsi="PT Astra Serif"/>
        </w:rPr>
        <w:t xml:space="preserve"> и непрограммным направлениям деятельности)</w:t>
      </w:r>
      <w:bookmarkEnd w:id="2"/>
      <w:r w:rsidRPr="0092418F">
        <w:rPr>
          <w:rFonts w:ascii="PT Astra Serif" w:hAnsi="PT Astra Serif"/>
        </w:rPr>
        <w:t>, группам и подгруппам видов расходов классификации расходов бюджета на 202</w:t>
      </w:r>
      <w:r>
        <w:rPr>
          <w:rFonts w:ascii="PT Astra Serif" w:hAnsi="PT Astra Serif"/>
        </w:rPr>
        <w:t>5</w:t>
      </w:r>
      <w:r w:rsidRPr="0092418F">
        <w:rPr>
          <w:rFonts w:ascii="PT Astra Serif" w:hAnsi="PT Astra Serif"/>
        </w:rPr>
        <w:t xml:space="preserve"> год и плановый период 202</w:t>
      </w:r>
      <w:r>
        <w:rPr>
          <w:rFonts w:ascii="PT Astra Serif" w:hAnsi="PT Astra Serif"/>
        </w:rPr>
        <w:t>6</w:t>
      </w:r>
      <w:r w:rsidRPr="0092418F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92418F">
        <w:rPr>
          <w:rFonts w:ascii="PT Astra Serif" w:hAnsi="PT Astra Serif"/>
        </w:rPr>
        <w:t xml:space="preserve"> годов согласно приложению </w:t>
      </w:r>
      <w:r>
        <w:rPr>
          <w:rFonts w:ascii="PT Astra Serif" w:hAnsi="PT Astra Serif"/>
        </w:rPr>
        <w:t>4</w:t>
      </w:r>
      <w:r w:rsidRPr="0092418F">
        <w:rPr>
          <w:rFonts w:ascii="PT Astra Serif" w:hAnsi="PT Astra Serif"/>
          <w:color w:val="auto"/>
        </w:rPr>
        <w:t>к настоящему Решению.</w:t>
      </w:r>
    </w:p>
    <w:p w:rsidR="002817F6" w:rsidRPr="0092418F" w:rsidRDefault="002817F6" w:rsidP="00062028">
      <w:pPr>
        <w:pStyle w:val="BodyTextIndent2"/>
        <w:ind w:firstLine="851"/>
        <w:rPr>
          <w:rFonts w:ascii="PT Astra Serif" w:hAnsi="PT Astra Serif"/>
          <w:color w:val="auto"/>
        </w:rPr>
      </w:pPr>
    </w:p>
    <w:p w:rsidR="002817F6" w:rsidRPr="00B15F0A" w:rsidRDefault="002817F6" w:rsidP="00062028">
      <w:pPr>
        <w:spacing w:line="237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15F0A">
        <w:rPr>
          <w:rFonts w:ascii="PT Astra Serif" w:hAnsi="PT Astra Serif"/>
          <w:b/>
          <w:bCs/>
          <w:sz w:val="28"/>
          <w:szCs w:val="28"/>
        </w:rPr>
        <w:t>Статья 4. Особенности администрирования доходов бюджета</w:t>
      </w:r>
      <w:r>
        <w:rPr>
          <w:rFonts w:ascii="PT Astra Serif" w:hAnsi="PT Astra Serif"/>
          <w:b/>
          <w:bCs/>
          <w:color w:val="FF0000"/>
          <w:sz w:val="28"/>
          <w:szCs w:val="28"/>
        </w:rPr>
        <w:t xml:space="preserve"> </w:t>
      </w:r>
      <w:r w:rsidRPr="00CD07D3">
        <w:rPr>
          <w:rFonts w:ascii="PT Astra Serif" w:hAnsi="PT Astra Serif"/>
          <w:b/>
          <w:bCs/>
          <w:sz w:val="28"/>
          <w:szCs w:val="28"/>
        </w:rPr>
        <w:t>Родничковского</w:t>
      </w:r>
      <w:r>
        <w:rPr>
          <w:rFonts w:ascii="PT Astra Serif" w:hAnsi="PT Astra Serif"/>
          <w:b/>
          <w:bCs/>
          <w:color w:val="FF0000"/>
          <w:sz w:val="28"/>
          <w:szCs w:val="28"/>
        </w:rPr>
        <w:t xml:space="preserve"> </w:t>
      </w:r>
      <w:r w:rsidRPr="00B15F0A">
        <w:rPr>
          <w:rFonts w:ascii="PT Astra Serif" w:hAnsi="PT Astra Serif"/>
          <w:b/>
          <w:bCs/>
          <w:sz w:val="28"/>
          <w:szCs w:val="28"/>
        </w:rPr>
        <w:t>муниципального образования Балашовского муниципального района Саратовской области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B15F0A">
        <w:rPr>
          <w:rFonts w:ascii="PT Astra Serif" w:hAnsi="PT Astra Serif"/>
          <w:b/>
          <w:bCs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B15F0A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B15F0A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2817F6" w:rsidRPr="00B15F0A" w:rsidRDefault="002817F6" w:rsidP="00062028">
      <w:pPr>
        <w:pStyle w:val="a0"/>
        <w:spacing w:line="237" w:lineRule="auto"/>
        <w:ind w:firstLine="709"/>
        <w:rPr>
          <w:rFonts w:ascii="PT Astra Serif" w:hAnsi="PT Astra Serif"/>
        </w:rPr>
      </w:pPr>
      <w:r w:rsidRPr="00B15F0A">
        <w:rPr>
          <w:rFonts w:ascii="PT Astra Serif" w:hAnsi="PT Astra Serif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r w:rsidRPr="00CD07D3">
        <w:rPr>
          <w:rFonts w:ascii="PT Astra Serif" w:hAnsi="PT Astra Serif"/>
          <w:bCs/>
        </w:rPr>
        <w:t>Родничковского</w:t>
      </w:r>
      <w:r w:rsidRPr="00CD07D3">
        <w:rPr>
          <w:rFonts w:ascii="PT Astra Serif" w:hAnsi="PT Astra Serif"/>
        </w:rPr>
        <w:t xml:space="preserve"> </w:t>
      </w:r>
      <w:r w:rsidRPr="00B15F0A">
        <w:rPr>
          <w:rFonts w:ascii="PT Astra Serif" w:hAnsi="PT Astra Serif"/>
        </w:rPr>
        <w:t>муниципального образования Балашовского муниципального района Саратовской области осуществляется через уполномоченный орган:</w:t>
      </w:r>
    </w:p>
    <w:p w:rsidR="002817F6" w:rsidRDefault="002817F6" w:rsidP="00062028">
      <w:pPr>
        <w:pStyle w:val="a0"/>
        <w:spacing w:line="237" w:lineRule="auto"/>
        <w:ind w:firstLine="709"/>
        <w:rPr>
          <w:rFonts w:ascii="PT Astra Serif" w:hAnsi="PT Astra Serif"/>
        </w:rPr>
      </w:pPr>
      <w:r w:rsidRPr="00B15F0A">
        <w:rPr>
          <w:rFonts w:ascii="PT Astra Serif" w:hAnsi="PT Astra Serif"/>
        </w:rPr>
        <w:t>- муниципальное учреждение «Централизованная бухгалтерия органов местного самоуправления Балашовского района»</w:t>
      </w:r>
    </w:p>
    <w:p w:rsidR="002817F6" w:rsidRPr="00DA4439" w:rsidRDefault="002817F6" w:rsidP="00DA4439">
      <w:pPr>
        <w:jc w:val="center"/>
        <w:rPr>
          <w:sz w:val="28"/>
          <w:szCs w:val="28"/>
        </w:rPr>
      </w:pPr>
      <w:r w:rsidRPr="00DA4439">
        <w:rPr>
          <w:b/>
          <w:sz w:val="28"/>
          <w:szCs w:val="28"/>
        </w:rPr>
        <w:t>Статья 5. Особенности исполнения бюджета</w:t>
      </w:r>
    </w:p>
    <w:p w:rsidR="002817F6" w:rsidRPr="00DA4439" w:rsidRDefault="002817F6" w:rsidP="00DA4439">
      <w:pPr>
        <w:rPr>
          <w:sz w:val="28"/>
          <w:szCs w:val="28"/>
        </w:rPr>
      </w:pPr>
      <w:r w:rsidRPr="00DA4439">
        <w:rPr>
          <w:sz w:val="28"/>
          <w:szCs w:val="28"/>
        </w:rPr>
        <w:t>1. Остатки средств муниципального образования, находящиеся по состоянию на 1 января 2025 года на едином счете муниципального образования, в 2025 году могут направляться на увеличение бюджетных ассигнований на:</w:t>
      </w:r>
    </w:p>
    <w:p w:rsidR="002817F6" w:rsidRPr="00DA4439" w:rsidRDefault="002817F6" w:rsidP="00DA4439">
      <w:pPr>
        <w:rPr>
          <w:sz w:val="28"/>
          <w:szCs w:val="28"/>
        </w:rPr>
      </w:pPr>
      <w:r w:rsidRPr="00DA4439">
        <w:rPr>
          <w:sz w:val="28"/>
          <w:szCs w:val="28"/>
        </w:rPr>
        <w:t>-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в объеме, не превышающем сумму остатка не использованных на начало текущего финансового года  бюджетных ассигнований на исполнение указанных муниципальных контрактов;</w:t>
      </w:r>
    </w:p>
    <w:p w:rsidR="002817F6" w:rsidRPr="00DA4439" w:rsidRDefault="002817F6" w:rsidP="00DA4439">
      <w:pPr>
        <w:rPr>
          <w:sz w:val="28"/>
          <w:szCs w:val="28"/>
        </w:rPr>
      </w:pPr>
      <w:r w:rsidRPr="00DA4439">
        <w:rPr>
          <w:sz w:val="28"/>
          <w:szCs w:val="28"/>
        </w:rPr>
        <w:t>- оплату исполнительных документов.</w:t>
      </w:r>
    </w:p>
    <w:p w:rsidR="002817F6" w:rsidRDefault="002817F6" w:rsidP="00FA1C12">
      <w:pPr>
        <w:pStyle w:val="BodyTextIndent2"/>
        <w:rPr>
          <w:szCs w:val="28"/>
        </w:rPr>
      </w:pPr>
      <w:r w:rsidRPr="00DA4439">
        <w:rPr>
          <w:szCs w:val="28"/>
        </w:rPr>
        <w:t xml:space="preserve">Остатки средств муниципального образования, находящиеся по состоянию на 1 января 2025 года на едином счете муниципального образования, в объеме, необходимом для покрытия временных кассовых разрывов, возникающих в ходе исполнения бюджета муниципального образования в 2025 году, могут направляться на их покрытие. </w:t>
      </w:r>
    </w:p>
    <w:p w:rsidR="002817F6" w:rsidRDefault="002817F6" w:rsidP="00FA1C12">
      <w:pPr>
        <w:pStyle w:val="BodyTextIndent2"/>
        <w:rPr>
          <w:szCs w:val="28"/>
        </w:rPr>
      </w:pPr>
    </w:p>
    <w:p w:rsidR="002817F6" w:rsidRPr="00FA1C12" w:rsidRDefault="002817F6" w:rsidP="00FA1C12">
      <w:pPr>
        <w:pStyle w:val="BodyTextIndent2"/>
        <w:ind w:firstLine="0"/>
        <w:rPr>
          <w:rFonts w:ascii="PT Astra Serif" w:hAnsi="PT Astra Serif"/>
          <w:color w:val="auto"/>
          <w:szCs w:val="28"/>
        </w:rPr>
      </w:pPr>
      <w:r w:rsidRPr="00FA1C12">
        <w:rPr>
          <w:szCs w:val="28"/>
        </w:rPr>
        <w:t xml:space="preserve"> </w:t>
      </w:r>
      <w:r w:rsidRPr="00FA1C12">
        <w:rPr>
          <w:rFonts w:ascii="PT Astra Serif" w:hAnsi="PT Astra Serif"/>
          <w:szCs w:val="28"/>
        </w:rPr>
        <w:t xml:space="preserve">2. Утвердить размер резервного фонда администрации </w:t>
      </w:r>
      <w:r w:rsidRPr="00FA1C12">
        <w:rPr>
          <w:rFonts w:ascii="PT Astra Serif" w:hAnsi="PT Astra Serif"/>
          <w:color w:val="auto"/>
          <w:szCs w:val="28"/>
        </w:rPr>
        <w:t>Родничковского муниципального образования Балашовского муниципального района Саратовской области на 2025 год в сумме 1,0 тыс. рублей, на 2026 год в сумме 1,0 тыс. рублей, на 2027 год в сумме 1,0  тыс. рублей.</w:t>
      </w:r>
    </w:p>
    <w:p w:rsidR="002817F6" w:rsidRPr="00B15F0A" w:rsidRDefault="002817F6" w:rsidP="00062028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Статья 6</w:t>
      </w:r>
      <w:r w:rsidRPr="00B15F0A">
        <w:rPr>
          <w:rFonts w:ascii="PT Astra Serif" w:hAnsi="PT Astra Serif" w:cs="Times New Roman"/>
          <w:b/>
          <w:sz w:val="28"/>
          <w:szCs w:val="28"/>
        </w:rPr>
        <w:t xml:space="preserve">. Особенности установления отдельных расходных обязательств </w:t>
      </w:r>
      <w:r>
        <w:rPr>
          <w:rFonts w:ascii="PT Astra Serif" w:hAnsi="PT Astra Serif" w:cs="Times New Roman"/>
          <w:b/>
          <w:sz w:val="28"/>
          <w:szCs w:val="28"/>
        </w:rPr>
        <w:t>Родничковского муниципального образования</w:t>
      </w:r>
      <w:r w:rsidRPr="00CD07D3">
        <w:rPr>
          <w:rFonts w:ascii="PT Astra Serif" w:hAnsi="PT Astra Serif" w:cs="Times New Roman"/>
          <w:b/>
          <w:sz w:val="28"/>
          <w:szCs w:val="28"/>
        </w:rPr>
        <w:t>.</w:t>
      </w:r>
    </w:p>
    <w:p w:rsidR="002817F6" w:rsidRPr="00CD07D3" w:rsidRDefault="002817F6" w:rsidP="00FA1C12">
      <w:pPr>
        <w:pStyle w:val="a"/>
        <w:rPr>
          <w:rFonts w:ascii="PT Astra Serif" w:hAnsi="PT Astra Serif"/>
          <w:szCs w:val="28"/>
        </w:rPr>
      </w:pPr>
      <w:r w:rsidRPr="00B15F0A">
        <w:rPr>
          <w:rFonts w:ascii="PT Astra Serif" w:hAnsi="PT Astra Serif"/>
          <w:szCs w:val="28"/>
        </w:rPr>
        <w:t>Установить исходя из прогнозируемого уровня инфляции (декабрь 202</w:t>
      </w:r>
      <w:r>
        <w:rPr>
          <w:rFonts w:ascii="PT Astra Serif" w:hAnsi="PT Astra Serif"/>
          <w:szCs w:val="28"/>
        </w:rPr>
        <w:t>5</w:t>
      </w:r>
      <w:r w:rsidRPr="00B15F0A">
        <w:rPr>
          <w:rFonts w:ascii="PT Astra Serif" w:hAnsi="PT Astra Serif"/>
          <w:szCs w:val="28"/>
        </w:rPr>
        <w:t xml:space="preserve"> года к декабрю 202</w:t>
      </w:r>
      <w:r>
        <w:rPr>
          <w:rFonts w:ascii="PT Astra Serif" w:hAnsi="PT Astra Serif"/>
          <w:szCs w:val="28"/>
        </w:rPr>
        <w:t>4</w:t>
      </w:r>
      <w:r w:rsidRPr="00B15F0A">
        <w:rPr>
          <w:rFonts w:ascii="PT Astra Serif" w:hAnsi="PT Astra Serif"/>
          <w:szCs w:val="28"/>
        </w:rPr>
        <w:t xml:space="preserve"> года) размер индексации с 1 октября 202</w:t>
      </w:r>
      <w:r>
        <w:rPr>
          <w:rFonts w:ascii="PT Astra Serif" w:hAnsi="PT Astra Serif"/>
          <w:szCs w:val="28"/>
        </w:rPr>
        <w:t>5</w:t>
      </w:r>
      <w:r w:rsidRPr="00B15F0A">
        <w:rPr>
          <w:rFonts w:ascii="PT Astra Serif" w:hAnsi="PT Astra Serif"/>
          <w:szCs w:val="28"/>
        </w:rPr>
        <w:t xml:space="preserve"> года на 4 процента, с 1 октября 202</w:t>
      </w:r>
      <w:r>
        <w:rPr>
          <w:rFonts w:ascii="PT Astra Serif" w:hAnsi="PT Astra Serif"/>
          <w:szCs w:val="28"/>
        </w:rPr>
        <w:t>6</w:t>
      </w:r>
      <w:r w:rsidRPr="00B15F0A">
        <w:rPr>
          <w:rFonts w:ascii="PT Astra Serif" w:hAnsi="PT Astra Serif"/>
          <w:szCs w:val="28"/>
        </w:rPr>
        <w:t xml:space="preserve"> года на 4 процента, с 1 октября 202</w:t>
      </w:r>
      <w:r>
        <w:rPr>
          <w:rFonts w:ascii="PT Astra Serif" w:hAnsi="PT Astra Serif"/>
          <w:szCs w:val="28"/>
        </w:rPr>
        <w:t>7</w:t>
      </w:r>
      <w:r w:rsidRPr="00B15F0A">
        <w:rPr>
          <w:rFonts w:ascii="PT Astra Serif" w:hAnsi="PT Astra Serif"/>
          <w:szCs w:val="28"/>
        </w:rPr>
        <w:t xml:space="preserve"> года на </w:t>
      </w:r>
      <w:r>
        <w:rPr>
          <w:rFonts w:ascii="PT Astra Serif" w:hAnsi="PT Astra Serif"/>
          <w:szCs w:val="28"/>
        </w:rPr>
        <w:t>4</w:t>
      </w:r>
      <w:r w:rsidRPr="00B15F0A">
        <w:rPr>
          <w:rFonts w:ascii="PT Astra Serif" w:hAnsi="PT Astra Serif"/>
          <w:szCs w:val="28"/>
        </w:rPr>
        <w:t xml:space="preserve"> процента размеров денежного вознаграждения лицам, замещающим муниципальные должности в органах местного самоуправления </w:t>
      </w:r>
      <w:r w:rsidRPr="00CD07D3">
        <w:rPr>
          <w:rFonts w:ascii="PT Astra Serif" w:hAnsi="PT Astra Serif"/>
          <w:bCs/>
          <w:szCs w:val="28"/>
        </w:rPr>
        <w:t>Родничковского</w:t>
      </w:r>
      <w:r w:rsidRPr="00B15F0A">
        <w:rPr>
          <w:rFonts w:ascii="PT Astra Serif" w:hAnsi="PT Astra Serif"/>
          <w:szCs w:val="28"/>
        </w:rPr>
        <w:t xml:space="preserve"> муниципального образования,  осуществляющих свои полномочия на постоянной основе и муниципальных служащих органов местного самоуправления </w:t>
      </w:r>
      <w:r w:rsidRPr="00CD07D3">
        <w:rPr>
          <w:rFonts w:ascii="PT Astra Serif" w:hAnsi="PT Astra Serif"/>
          <w:bCs/>
          <w:szCs w:val="28"/>
        </w:rPr>
        <w:t>Родничковского</w:t>
      </w:r>
      <w:r w:rsidRPr="00B15F0A">
        <w:rPr>
          <w:rFonts w:ascii="PT Astra Serif" w:hAnsi="PT Astra Serif"/>
          <w:szCs w:val="28"/>
        </w:rPr>
        <w:t xml:space="preserve"> муниципального образования. </w:t>
      </w:r>
    </w:p>
    <w:p w:rsidR="002817F6" w:rsidRPr="0092418F" w:rsidRDefault="002817F6" w:rsidP="00062028">
      <w:pPr>
        <w:pStyle w:val="BodyTextIndent2"/>
        <w:ind w:firstLine="851"/>
        <w:jc w:val="center"/>
        <w:rPr>
          <w:rFonts w:ascii="PT Astra Serif" w:hAnsi="PT Astra Serif"/>
          <w:b/>
        </w:rPr>
      </w:pPr>
      <w:r w:rsidRPr="0092418F">
        <w:rPr>
          <w:rFonts w:ascii="PT Astra Serif" w:hAnsi="PT Astra Serif"/>
          <w:b/>
        </w:rPr>
        <w:t xml:space="preserve">Статья </w:t>
      </w:r>
      <w:r>
        <w:rPr>
          <w:rFonts w:ascii="PT Astra Serif" w:hAnsi="PT Astra Serif"/>
          <w:b/>
        </w:rPr>
        <w:t>7</w:t>
      </w:r>
      <w:r w:rsidRPr="0092418F">
        <w:rPr>
          <w:rFonts w:ascii="PT Astra Serif" w:hAnsi="PT Astra Serif"/>
          <w:b/>
        </w:rPr>
        <w:t>. Вступление в силу настоящего Решения</w:t>
      </w:r>
    </w:p>
    <w:p w:rsidR="002817F6" w:rsidRPr="0092418F" w:rsidRDefault="002817F6" w:rsidP="00062028">
      <w:pPr>
        <w:pStyle w:val="BodyTextIndent2"/>
        <w:ind w:firstLine="851"/>
        <w:rPr>
          <w:rFonts w:ascii="PT Astra Serif" w:hAnsi="PT Astra Serif"/>
          <w:b/>
          <w:bCs/>
          <w:szCs w:val="28"/>
        </w:rPr>
      </w:pPr>
      <w:r w:rsidRPr="0092418F">
        <w:rPr>
          <w:rFonts w:ascii="PT Astra Serif" w:hAnsi="PT Astra Serif"/>
        </w:rPr>
        <w:t>Настоящее Решение вступает в силу с 1 января 202</w:t>
      </w:r>
      <w:r>
        <w:rPr>
          <w:rFonts w:ascii="PT Astra Serif" w:hAnsi="PT Astra Serif"/>
        </w:rPr>
        <w:t>5</w:t>
      </w:r>
      <w:r w:rsidRPr="0092418F">
        <w:rPr>
          <w:rFonts w:ascii="PT Astra Serif" w:hAnsi="PT Astra Serif"/>
        </w:rPr>
        <w:t xml:space="preserve"> года и подлежит официальному опубликованию (обнародованию). </w:t>
      </w:r>
    </w:p>
    <w:p w:rsidR="002817F6" w:rsidRPr="0092418F" w:rsidRDefault="002817F6" w:rsidP="00062028">
      <w:pPr>
        <w:pStyle w:val="BodyTextIndent2"/>
        <w:ind w:firstLine="0"/>
        <w:rPr>
          <w:rFonts w:ascii="PT Astra Serif" w:hAnsi="PT Astra Serif"/>
          <w:b/>
          <w:bCs/>
          <w:szCs w:val="28"/>
        </w:rPr>
      </w:pPr>
    </w:p>
    <w:p w:rsidR="002817F6" w:rsidRDefault="002817F6" w:rsidP="00062028"/>
    <w:p w:rsidR="002817F6" w:rsidRDefault="002817F6" w:rsidP="00062028"/>
    <w:p w:rsidR="002817F6" w:rsidRDefault="002817F6" w:rsidP="00062028">
      <w:pPr>
        <w:spacing w:line="24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 Родничковского</w:t>
      </w:r>
    </w:p>
    <w:p w:rsidR="002817F6" w:rsidRPr="00FA1C12" w:rsidRDefault="002817F6" w:rsidP="00FA1C12">
      <w:pPr>
        <w:spacing w:line="24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 образования                            С.А. Родионов</w:t>
      </w:r>
    </w:p>
    <w:p w:rsidR="002817F6" w:rsidRDefault="002817F6" w:rsidP="00062028"/>
    <w:p w:rsidR="002817F6" w:rsidRDefault="002817F6" w:rsidP="00062028"/>
    <w:p w:rsidR="002817F6" w:rsidRDefault="002817F6" w:rsidP="00062028"/>
    <w:p w:rsidR="002817F6" w:rsidRPr="00910892" w:rsidRDefault="002817F6" w:rsidP="004D14E7">
      <w:pPr>
        <w:ind w:left="4536"/>
      </w:pPr>
      <w:r w:rsidRPr="00910892">
        <w:t>Приложение № 1</w:t>
      </w:r>
    </w:p>
    <w:p w:rsidR="002817F6" w:rsidRPr="00910892" w:rsidRDefault="002817F6" w:rsidP="004D14E7">
      <w:pPr>
        <w:ind w:left="4536"/>
      </w:pPr>
      <w:r w:rsidRPr="00910892">
        <w:t xml:space="preserve">к решению </w:t>
      </w:r>
      <w:r>
        <w:t xml:space="preserve">Совета </w:t>
      </w:r>
      <w:r w:rsidRPr="005F7C9C">
        <w:t>Родничковского</w:t>
      </w:r>
      <w:r w:rsidRPr="00910892">
        <w:t xml:space="preserve"> Балашовского</w:t>
      </w:r>
    </w:p>
    <w:p w:rsidR="002817F6" w:rsidRPr="00910892" w:rsidRDefault="002817F6" w:rsidP="004D14E7">
      <w:pPr>
        <w:ind w:left="4536"/>
      </w:pPr>
      <w:r w:rsidRPr="00910892">
        <w:t>муниципального района Саратовской области</w:t>
      </w:r>
    </w:p>
    <w:p w:rsidR="002817F6" w:rsidRPr="00910892" w:rsidRDefault="002817F6" w:rsidP="004D14E7">
      <w:pPr>
        <w:ind w:left="4536"/>
      </w:pPr>
      <w:r w:rsidRPr="00910892">
        <w:t xml:space="preserve">№ </w:t>
      </w:r>
      <w:r>
        <w:t>________</w:t>
      </w:r>
      <w:r w:rsidRPr="00910892">
        <w:t xml:space="preserve"> от </w:t>
      </w:r>
      <w:r>
        <w:t>_________</w:t>
      </w:r>
      <w:r w:rsidRPr="00910892">
        <w:t xml:space="preserve"> г.          </w:t>
      </w:r>
    </w:p>
    <w:p w:rsidR="002817F6" w:rsidRPr="00910892" w:rsidRDefault="002817F6" w:rsidP="004D14E7">
      <w:pPr>
        <w:ind w:left="4536"/>
      </w:pPr>
      <w:r w:rsidRPr="00910892">
        <w:t>«О бюджете</w:t>
      </w:r>
      <w:r w:rsidRPr="005F7C9C">
        <w:t xml:space="preserve"> Родничковского</w:t>
      </w:r>
      <w:r w:rsidRPr="00910892">
        <w:t xml:space="preserve"> Балашовского муниципального района Саратовской области на 202</w:t>
      </w:r>
      <w:r>
        <w:t>5</w:t>
      </w:r>
      <w:r w:rsidRPr="00910892">
        <w:t xml:space="preserve"> год </w:t>
      </w:r>
    </w:p>
    <w:p w:rsidR="002817F6" w:rsidRDefault="002817F6" w:rsidP="004D14E7">
      <w:pPr>
        <w:ind w:left="4536"/>
      </w:pPr>
      <w:r w:rsidRPr="00910892">
        <w:rPr>
          <w:bCs/>
        </w:rPr>
        <w:t>и плановый период 20</w:t>
      </w:r>
      <w:r>
        <w:rPr>
          <w:bCs/>
        </w:rPr>
        <w:t>26</w:t>
      </w:r>
      <w:r w:rsidRPr="00910892">
        <w:rPr>
          <w:bCs/>
        </w:rPr>
        <w:t xml:space="preserve"> и 202</w:t>
      </w:r>
      <w:r>
        <w:rPr>
          <w:bCs/>
        </w:rPr>
        <w:t>7</w:t>
      </w:r>
      <w:r w:rsidRPr="00910892">
        <w:rPr>
          <w:bCs/>
        </w:rPr>
        <w:t xml:space="preserve"> годов</w:t>
      </w:r>
      <w:r w:rsidRPr="00910892">
        <w:t>»</w:t>
      </w:r>
    </w:p>
    <w:p w:rsidR="002817F6" w:rsidRDefault="002817F6" w:rsidP="004D14E7">
      <w:pPr>
        <w:ind w:left="4536"/>
      </w:pPr>
    </w:p>
    <w:p w:rsidR="002817F6" w:rsidRPr="00910892" w:rsidRDefault="002817F6" w:rsidP="004D14E7">
      <w:pPr>
        <w:ind w:left="4536"/>
      </w:pPr>
    </w:p>
    <w:p w:rsidR="002817F6" w:rsidRPr="00910892" w:rsidRDefault="002817F6" w:rsidP="004D14E7">
      <w:pPr>
        <w:rPr>
          <w:b/>
          <w:bCs/>
        </w:rPr>
      </w:pPr>
    </w:p>
    <w:p w:rsidR="002817F6" w:rsidRPr="003D2478" w:rsidRDefault="002817F6" w:rsidP="004D14E7">
      <w:pPr>
        <w:jc w:val="center"/>
        <w:rPr>
          <w:b/>
          <w:bCs/>
          <w:sz w:val="24"/>
          <w:szCs w:val="24"/>
        </w:rPr>
      </w:pPr>
      <w:r w:rsidRPr="003D2478">
        <w:rPr>
          <w:b/>
          <w:bCs/>
          <w:sz w:val="24"/>
          <w:szCs w:val="24"/>
        </w:rPr>
        <w:t>Безвозмездные поступления в бюджет Родничковского муниципального образования</w:t>
      </w:r>
    </w:p>
    <w:p w:rsidR="002817F6" w:rsidRDefault="002817F6" w:rsidP="004D14E7">
      <w:pPr>
        <w:jc w:val="center"/>
        <w:rPr>
          <w:b/>
          <w:bCs/>
          <w:sz w:val="24"/>
          <w:szCs w:val="24"/>
        </w:rPr>
      </w:pPr>
      <w:r w:rsidRPr="003D2478">
        <w:rPr>
          <w:b/>
          <w:bCs/>
          <w:sz w:val="24"/>
          <w:szCs w:val="24"/>
        </w:rPr>
        <w:t>на 2025 год и плановый период 2026 и 2027 годов</w:t>
      </w:r>
    </w:p>
    <w:p w:rsidR="002817F6" w:rsidRDefault="002817F6" w:rsidP="004D14E7">
      <w:pPr>
        <w:jc w:val="center"/>
        <w:rPr>
          <w:b/>
          <w:bCs/>
          <w:sz w:val="24"/>
          <w:szCs w:val="24"/>
        </w:rPr>
      </w:pPr>
    </w:p>
    <w:p w:rsidR="002817F6" w:rsidRPr="003D2478" w:rsidRDefault="002817F6" w:rsidP="004D14E7">
      <w:pPr>
        <w:jc w:val="center"/>
        <w:rPr>
          <w:b/>
          <w:bCs/>
          <w:sz w:val="24"/>
          <w:szCs w:val="24"/>
        </w:rPr>
      </w:pPr>
    </w:p>
    <w:p w:rsidR="002817F6" w:rsidRPr="00910892" w:rsidRDefault="002817F6" w:rsidP="004D14E7">
      <w:pPr>
        <w:jc w:val="right"/>
      </w:pPr>
      <w:r w:rsidRPr="00910892">
        <w:t xml:space="preserve">               тыс. рублей</w:t>
      </w:r>
    </w:p>
    <w:tbl>
      <w:tblPr>
        <w:tblW w:w="5212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79"/>
        <w:gridCol w:w="3886"/>
        <w:gridCol w:w="1218"/>
        <w:gridCol w:w="1204"/>
        <w:gridCol w:w="1186"/>
      </w:tblGrid>
      <w:tr w:rsidR="002817F6" w:rsidRPr="001470D6" w:rsidTr="0042739B">
        <w:trPr>
          <w:cantSplit/>
          <w:trHeight w:val="592"/>
        </w:trPr>
        <w:tc>
          <w:tcPr>
            <w:tcW w:w="11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623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>2025 год</w:t>
            </w:r>
          </w:p>
        </w:tc>
        <w:tc>
          <w:tcPr>
            <w:tcW w:w="616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>2026 год</w:t>
            </w:r>
          </w:p>
        </w:tc>
        <w:tc>
          <w:tcPr>
            <w:tcW w:w="607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>2027 год</w:t>
            </w:r>
          </w:p>
        </w:tc>
      </w:tr>
      <w:tr w:rsidR="002817F6" w:rsidRPr="001470D6" w:rsidTr="0042739B">
        <w:trPr>
          <w:cantSplit/>
          <w:trHeight w:val="280"/>
        </w:trPr>
        <w:tc>
          <w:tcPr>
            <w:tcW w:w="11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7F6" w:rsidRPr="001470D6" w:rsidRDefault="002817F6" w:rsidP="0042739B">
            <w:pPr>
              <w:jc w:val="center"/>
              <w:rPr>
                <w:sz w:val="16"/>
                <w:szCs w:val="16"/>
              </w:rPr>
            </w:pPr>
            <w:r w:rsidRPr="001470D6">
              <w:rPr>
                <w:sz w:val="16"/>
                <w:szCs w:val="16"/>
              </w:rPr>
              <w:t>1</w:t>
            </w:r>
          </w:p>
        </w:tc>
        <w:tc>
          <w:tcPr>
            <w:tcW w:w="19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7F6" w:rsidRPr="001470D6" w:rsidRDefault="002817F6" w:rsidP="0042739B">
            <w:pPr>
              <w:jc w:val="center"/>
              <w:rPr>
                <w:sz w:val="16"/>
                <w:szCs w:val="16"/>
              </w:rPr>
            </w:pPr>
            <w:r w:rsidRPr="001470D6">
              <w:rPr>
                <w:sz w:val="16"/>
                <w:szCs w:val="16"/>
              </w:rPr>
              <w:t>2</w:t>
            </w:r>
          </w:p>
        </w:tc>
        <w:tc>
          <w:tcPr>
            <w:tcW w:w="623" w:type="pct"/>
          </w:tcPr>
          <w:p w:rsidR="002817F6" w:rsidRPr="001470D6" w:rsidRDefault="002817F6" w:rsidP="0042739B">
            <w:pPr>
              <w:jc w:val="center"/>
              <w:rPr>
                <w:sz w:val="16"/>
                <w:szCs w:val="16"/>
              </w:rPr>
            </w:pPr>
            <w:r w:rsidRPr="001470D6">
              <w:rPr>
                <w:sz w:val="16"/>
                <w:szCs w:val="16"/>
              </w:rPr>
              <w:t>3</w:t>
            </w:r>
          </w:p>
        </w:tc>
        <w:tc>
          <w:tcPr>
            <w:tcW w:w="616" w:type="pct"/>
          </w:tcPr>
          <w:p w:rsidR="002817F6" w:rsidRPr="001470D6" w:rsidRDefault="002817F6" w:rsidP="0042739B">
            <w:pPr>
              <w:jc w:val="center"/>
              <w:rPr>
                <w:sz w:val="16"/>
                <w:szCs w:val="16"/>
              </w:rPr>
            </w:pPr>
            <w:r w:rsidRPr="001470D6">
              <w:rPr>
                <w:sz w:val="16"/>
                <w:szCs w:val="16"/>
              </w:rPr>
              <w:t>4</w:t>
            </w:r>
          </w:p>
        </w:tc>
        <w:tc>
          <w:tcPr>
            <w:tcW w:w="607" w:type="pct"/>
          </w:tcPr>
          <w:p w:rsidR="002817F6" w:rsidRPr="001470D6" w:rsidRDefault="002817F6" w:rsidP="0042739B">
            <w:pPr>
              <w:jc w:val="center"/>
              <w:rPr>
                <w:sz w:val="16"/>
                <w:szCs w:val="16"/>
              </w:rPr>
            </w:pPr>
            <w:r w:rsidRPr="001470D6">
              <w:rPr>
                <w:sz w:val="16"/>
                <w:szCs w:val="16"/>
              </w:rPr>
              <w:t>5</w:t>
            </w:r>
          </w:p>
        </w:tc>
      </w:tr>
      <w:tr w:rsidR="002817F6" w:rsidRPr="001470D6" w:rsidTr="0042739B">
        <w:trPr>
          <w:trHeight w:val="354"/>
        </w:trPr>
        <w:tc>
          <w:tcPr>
            <w:tcW w:w="11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>2 00 00000 00 0000 000</w:t>
            </w:r>
          </w:p>
        </w:tc>
        <w:tc>
          <w:tcPr>
            <w:tcW w:w="19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3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5 122,5</w:t>
            </w:r>
          </w:p>
        </w:tc>
        <w:tc>
          <w:tcPr>
            <w:tcW w:w="616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495,2</w:t>
            </w:r>
          </w:p>
        </w:tc>
        <w:tc>
          <w:tcPr>
            <w:tcW w:w="607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515,8</w:t>
            </w:r>
          </w:p>
        </w:tc>
      </w:tr>
      <w:tr w:rsidR="002817F6" w:rsidRPr="001470D6" w:rsidTr="0042739B">
        <w:trPr>
          <w:trHeight w:val="560"/>
        </w:trPr>
        <w:tc>
          <w:tcPr>
            <w:tcW w:w="11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>2 02 00000 00 0000 000</w:t>
            </w:r>
          </w:p>
        </w:tc>
        <w:tc>
          <w:tcPr>
            <w:tcW w:w="19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23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5 122,5</w:t>
            </w:r>
          </w:p>
        </w:tc>
        <w:tc>
          <w:tcPr>
            <w:tcW w:w="616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495,2</w:t>
            </w:r>
          </w:p>
        </w:tc>
        <w:tc>
          <w:tcPr>
            <w:tcW w:w="607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515,8</w:t>
            </w:r>
          </w:p>
        </w:tc>
      </w:tr>
      <w:tr w:rsidR="002817F6" w:rsidRPr="001470D6" w:rsidTr="0042739B">
        <w:trPr>
          <w:trHeight w:val="241"/>
        </w:trPr>
        <w:tc>
          <w:tcPr>
            <w:tcW w:w="11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>2 02 10000 00 0000 150</w:t>
            </w:r>
          </w:p>
        </w:tc>
        <w:tc>
          <w:tcPr>
            <w:tcW w:w="19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23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616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607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</w:tr>
      <w:tr w:rsidR="002817F6" w:rsidRPr="001470D6" w:rsidTr="0042739B">
        <w:trPr>
          <w:trHeight w:val="536"/>
        </w:trPr>
        <w:tc>
          <w:tcPr>
            <w:tcW w:w="11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>2 02 20000 00 0000 150</w:t>
            </w:r>
          </w:p>
        </w:tc>
        <w:tc>
          <w:tcPr>
            <w:tcW w:w="19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23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4 659,0</w:t>
            </w:r>
          </w:p>
        </w:tc>
        <w:tc>
          <w:tcPr>
            <w:tcW w:w="616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17F6" w:rsidRPr="001470D6" w:rsidTr="0042739B">
        <w:trPr>
          <w:trHeight w:val="366"/>
        </w:trPr>
        <w:tc>
          <w:tcPr>
            <w:tcW w:w="11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>2 02 30000 00 0000 150</w:t>
            </w:r>
          </w:p>
        </w:tc>
        <w:tc>
          <w:tcPr>
            <w:tcW w:w="19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23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616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607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</w:t>
            </w:r>
          </w:p>
        </w:tc>
      </w:tr>
      <w:tr w:rsidR="002817F6" w:rsidRPr="001470D6" w:rsidTr="0042739B">
        <w:trPr>
          <w:trHeight w:val="386"/>
        </w:trPr>
        <w:tc>
          <w:tcPr>
            <w:tcW w:w="11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>2 02 40000 00 0000 150</w:t>
            </w:r>
          </w:p>
        </w:tc>
        <w:tc>
          <w:tcPr>
            <w:tcW w:w="19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 w:rsidRPr="001470D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204,1</w:t>
            </w:r>
          </w:p>
        </w:tc>
        <w:tc>
          <w:tcPr>
            <w:tcW w:w="616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  <w:tc>
          <w:tcPr>
            <w:tcW w:w="607" w:type="pct"/>
          </w:tcPr>
          <w:p w:rsidR="002817F6" w:rsidRPr="001470D6" w:rsidRDefault="002817F6" w:rsidP="0042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224,5</w:t>
            </w:r>
          </w:p>
        </w:tc>
      </w:tr>
    </w:tbl>
    <w:p w:rsidR="002817F6" w:rsidRDefault="002817F6" w:rsidP="004D14E7">
      <w:pPr>
        <w:ind w:left="4253"/>
        <w:rPr>
          <w:rFonts w:ascii="PT Astra Serif" w:hAnsi="PT Astra Serif"/>
        </w:rPr>
      </w:pPr>
    </w:p>
    <w:p w:rsidR="002817F6" w:rsidRDefault="002817F6" w:rsidP="004D14E7">
      <w:pPr>
        <w:ind w:left="4253"/>
        <w:rPr>
          <w:rFonts w:ascii="PT Astra Serif" w:hAnsi="PT Astra Serif"/>
        </w:rPr>
      </w:pPr>
    </w:p>
    <w:p w:rsidR="002817F6" w:rsidRDefault="002817F6" w:rsidP="004D14E7">
      <w:pPr>
        <w:ind w:left="4253"/>
        <w:rPr>
          <w:rFonts w:ascii="PT Astra Serif" w:hAnsi="PT Astra Serif"/>
        </w:rPr>
      </w:pPr>
    </w:p>
    <w:p w:rsidR="002817F6" w:rsidRDefault="002817F6" w:rsidP="004D14E7">
      <w:pPr>
        <w:ind w:left="4253"/>
        <w:rPr>
          <w:rFonts w:ascii="PT Astra Serif" w:hAnsi="PT Astra Serif"/>
        </w:rPr>
      </w:pPr>
    </w:p>
    <w:p w:rsidR="002817F6" w:rsidRDefault="002817F6" w:rsidP="004D14E7">
      <w:pPr>
        <w:ind w:left="4253"/>
        <w:rPr>
          <w:rFonts w:ascii="PT Astra Serif" w:hAnsi="PT Astra Serif"/>
        </w:rPr>
      </w:pPr>
    </w:p>
    <w:p w:rsidR="002817F6" w:rsidRDefault="002817F6" w:rsidP="004D14E7">
      <w:pPr>
        <w:ind w:left="4253"/>
        <w:rPr>
          <w:rFonts w:ascii="PT Astra Serif" w:hAnsi="PT Astra Serif"/>
        </w:rPr>
      </w:pPr>
    </w:p>
    <w:p w:rsidR="002817F6" w:rsidRDefault="002817F6" w:rsidP="004D14E7">
      <w:pPr>
        <w:ind w:left="4253"/>
        <w:rPr>
          <w:rFonts w:ascii="PT Astra Serif" w:hAnsi="PT Astra Serif"/>
        </w:rPr>
      </w:pPr>
    </w:p>
    <w:p w:rsidR="002817F6" w:rsidRDefault="002817F6" w:rsidP="004D14E7">
      <w:pPr>
        <w:ind w:left="4253"/>
        <w:rPr>
          <w:rFonts w:ascii="PT Astra Serif" w:hAnsi="PT Astra Serif"/>
        </w:rPr>
      </w:pPr>
    </w:p>
    <w:p w:rsidR="002817F6" w:rsidRDefault="002817F6" w:rsidP="004D14E7">
      <w:pPr>
        <w:ind w:left="4253"/>
        <w:rPr>
          <w:rFonts w:ascii="PT Astra Serif" w:hAnsi="PT Astra Serif"/>
        </w:rPr>
      </w:pPr>
    </w:p>
    <w:p w:rsidR="002817F6" w:rsidRDefault="002817F6" w:rsidP="004D14E7">
      <w:pPr>
        <w:ind w:left="4253"/>
        <w:rPr>
          <w:rFonts w:ascii="PT Astra Serif" w:hAnsi="PT Astra Serif"/>
        </w:rPr>
      </w:pPr>
    </w:p>
    <w:p w:rsidR="002817F6" w:rsidRDefault="002817F6" w:rsidP="004D14E7">
      <w:pPr>
        <w:ind w:left="4253"/>
        <w:rPr>
          <w:rFonts w:ascii="PT Astra Serif" w:hAnsi="PT Astra Serif"/>
        </w:rPr>
      </w:pPr>
    </w:p>
    <w:p w:rsidR="002817F6" w:rsidRDefault="002817F6" w:rsidP="004D14E7">
      <w:pPr>
        <w:ind w:left="4253"/>
        <w:rPr>
          <w:rFonts w:ascii="PT Astra Serif" w:hAnsi="PT Astra Serif"/>
        </w:rPr>
      </w:pPr>
    </w:p>
    <w:p w:rsidR="002817F6" w:rsidRDefault="002817F6" w:rsidP="004D14E7">
      <w:pPr>
        <w:ind w:left="4253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</w:p>
    <w:p w:rsidR="002817F6" w:rsidRDefault="002817F6" w:rsidP="004D14E7">
      <w:pPr>
        <w:ind w:left="4253"/>
        <w:rPr>
          <w:rFonts w:ascii="PT Astra Serif" w:hAnsi="PT Astra Serif"/>
        </w:rPr>
      </w:pPr>
    </w:p>
    <w:p w:rsidR="002817F6" w:rsidRDefault="002817F6" w:rsidP="004D14E7">
      <w:pPr>
        <w:ind w:left="4253"/>
        <w:rPr>
          <w:rFonts w:ascii="PT Astra Serif" w:hAnsi="PT Astra Serif"/>
        </w:rPr>
      </w:pPr>
    </w:p>
    <w:p w:rsidR="002817F6" w:rsidRDefault="002817F6" w:rsidP="004D14E7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Pr="009F30C2" w:rsidRDefault="002817F6" w:rsidP="004D14E7">
      <w:pPr>
        <w:ind w:left="3402"/>
        <w:rPr>
          <w:rFonts w:ascii="PT Astra Serif" w:hAnsi="PT Astra Serif"/>
        </w:rPr>
      </w:pPr>
      <w:r w:rsidRPr="009F30C2">
        <w:rPr>
          <w:rFonts w:ascii="PT Astra Serif" w:hAnsi="PT Astra Serif"/>
        </w:rPr>
        <w:t>Приложение № 2</w:t>
      </w:r>
    </w:p>
    <w:p w:rsidR="002817F6" w:rsidRPr="009F30C2" w:rsidRDefault="002817F6" w:rsidP="004D14E7">
      <w:pPr>
        <w:ind w:left="3402"/>
        <w:rPr>
          <w:rFonts w:ascii="PT Astra Serif" w:hAnsi="PT Astra Serif"/>
        </w:rPr>
      </w:pPr>
      <w:r>
        <w:rPr>
          <w:rFonts w:ascii="PT Astra Serif" w:hAnsi="PT Astra Serif"/>
        </w:rPr>
        <w:t>к Решению Совета</w:t>
      </w:r>
    </w:p>
    <w:p w:rsidR="002817F6" w:rsidRPr="009F30C2" w:rsidRDefault="002817F6" w:rsidP="004D14E7">
      <w:pPr>
        <w:pStyle w:val="Header"/>
        <w:tabs>
          <w:tab w:val="clear" w:pos="4677"/>
          <w:tab w:val="clear" w:pos="9355"/>
        </w:tabs>
        <w:ind w:left="3402"/>
        <w:rPr>
          <w:rFonts w:ascii="PT Astra Serif" w:hAnsi="PT Astra Serif"/>
        </w:rPr>
      </w:pPr>
      <w:r w:rsidRPr="009F30C2">
        <w:rPr>
          <w:rFonts w:ascii="PT Astra Serif" w:hAnsi="PT Astra Serif"/>
        </w:rPr>
        <w:t xml:space="preserve">Родничковского  муниципального образования Балашовского муниципального района </w:t>
      </w:r>
    </w:p>
    <w:p w:rsidR="002817F6" w:rsidRPr="009F30C2" w:rsidRDefault="002817F6" w:rsidP="004D14E7">
      <w:pPr>
        <w:pStyle w:val="BodyTextIndent2"/>
        <w:ind w:left="3402" w:firstLine="0"/>
        <w:jc w:val="left"/>
        <w:rPr>
          <w:rFonts w:ascii="PT Astra Serif" w:hAnsi="PT Astra Serif"/>
          <w:sz w:val="24"/>
          <w:szCs w:val="24"/>
        </w:rPr>
      </w:pPr>
      <w:r w:rsidRPr="009F30C2">
        <w:rPr>
          <w:rFonts w:ascii="PT Astra Serif" w:hAnsi="PT Astra Serif"/>
          <w:sz w:val="24"/>
          <w:szCs w:val="24"/>
        </w:rPr>
        <w:t>Саратовской области</w:t>
      </w:r>
    </w:p>
    <w:p w:rsidR="002817F6" w:rsidRPr="009F30C2" w:rsidRDefault="002817F6" w:rsidP="004D14E7">
      <w:pPr>
        <w:ind w:left="3402"/>
        <w:rPr>
          <w:rFonts w:ascii="PT Astra Serif" w:hAnsi="PT Astra Serif"/>
        </w:rPr>
      </w:pPr>
      <w:r>
        <w:rPr>
          <w:rFonts w:ascii="PT Astra Serif" w:hAnsi="PT Astra Serif"/>
        </w:rPr>
        <w:t>№ ______от ____________</w:t>
      </w:r>
      <w:r w:rsidRPr="009F30C2">
        <w:rPr>
          <w:rFonts w:ascii="PT Astra Serif" w:hAnsi="PT Astra Serif"/>
        </w:rPr>
        <w:t xml:space="preserve"> года</w:t>
      </w:r>
    </w:p>
    <w:p w:rsidR="002817F6" w:rsidRPr="009F30C2" w:rsidRDefault="002817F6" w:rsidP="004D14E7">
      <w:pPr>
        <w:ind w:left="3402"/>
        <w:rPr>
          <w:rFonts w:ascii="PT Astra Serif" w:hAnsi="PT Astra Serif"/>
        </w:rPr>
      </w:pPr>
      <w:r w:rsidRPr="009F30C2">
        <w:rPr>
          <w:rFonts w:ascii="PT Astra Serif" w:hAnsi="PT Astra Serif"/>
        </w:rPr>
        <w:t>«О бюджете Родничковского муниципального образования Балашовского муниципального района</w:t>
      </w:r>
      <w:r>
        <w:rPr>
          <w:rFonts w:ascii="PT Astra Serif" w:hAnsi="PT Astra Serif"/>
        </w:rPr>
        <w:t xml:space="preserve"> Саратовской области на 2025 год и плановый период 2026 и 2027</w:t>
      </w:r>
      <w:r w:rsidRPr="009F30C2">
        <w:rPr>
          <w:rFonts w:ascii="PT Astra Serif" w:hAnsi="PT Astra Serif"/>
        </w:rPr>
        <w:t xml:space="preserve"> годов»</w:t>
      </w:r>
    </w:p>
    <w:p w:rsidR="002817F6" w:rsidRPr="009F30C2" w:rsidRDefault="002817F6" w:rsidP="004D14E7">
      <w:pPr>
        <w:rPr>
          <w:rFonts w:ascii="PT Astra Serif" w:hAnsi="PT Astra Serif"/>
        </w:rPr>
      </w:pPr>
    </w:p>
    <w:p w:rsidR="002817F6" w:rsidRDefault="002817F6" w:rsidP="004D14E7">
      <w:pPr>
        <w:pStyle w:val="BodyText2"/>
        <w:spacing w:after="0" w:line="240" w:lineRule="atLeast"/>
        <w:ind w:left="-284"/>
        <w:jc w:val="center"/>
        <w:rPr>
          <w:rFonts w:ascii="PT Astra Serif" w:hAnsi="PT Astra Serif"/>
          <w:b/>
          <w:bCs/>
        </w:rPr>
      </w:pPr>
      <w:r w:rsidRPr="009F30C2">
        <w:rPr>
          <w:rFonts w:ascii="PT Astra Serif" w:hAnsi="PT Astra Serif"/>
          <w:b/>
          <w:bCs/>
        </w:rPr>
        <w:t xml:space="preserve">Ведомственная структура расходов бюджета Родничковского муниципального образования </w:t>
      </w:r>
    </w:p>
    <w:p w:rsidR="002817F6" w:rsidRPr="009F30C2" w:rsidRDefault="002817F6" w:rsidP="004D14E7">
      <w:pPr>
        <w:pStyle w:val="BodyText2"/>
        <w:spacing w:after="0" w:line="240" w:lineRule="atLeast"/>
        <w:ind w:left="-284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на 2025</w:t>
      </w:r>
      <w:r w:rsidRPr="009F30C2">
        <w:rPr>
          <w:rFonts w:ascii="PT Astra Serif" w:hAnsi="PT Astra Serif"/>
          <w:b/>
          <w:bCs/>
        </w:rPr>
        <w:t xml:space="preserve"> год и плановый пер</w:t>
      </w:r>
      <w:r>
        <w:rPr>
          <w:rFonts w:ascii="PT Astra Serif" w:hAnsi="PT Astra Serif"/>
          <w:b/>
          <w:bCs/>
        </w:rPr>
        <w:t>иод 2026 и 2027</w:t>
      </w:r>
      <w:r w:rsidRPr="009F30C2">
        <w:rPr>
          <w:rFonts w:ascii="PT Astra Serif" w:hAnsi="PT Astra Serif"/>
          <w:b/>
          <w:bCs/>
        </w:rPr>
        <w:t xml:space="preserve"> годов</w:t>
      </w:r>
    </w:p>
    <w:p w:rsidR="002817F6" w:rsidRPr="009F30C2" w:rsidRDefault="002817F6" w:rsidP="004D14E7">
      <w:pPr>
        <w:tabs>
          <w:tab w:val="left" w:pos="8535"/>
        </w:tabs>
        <w:rPr>
          <w:rFonts w:ascii="PT Astra Serif" w:hAnsi="PT Astra Serif"/>
          <w:b/>
        </w:rPr>
      </w:pPr>
      <w:r w:rsidRPr="009F30C2"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</w:t>
      </w:r>
      <w:r>
        <w:rPr>
          <w:rFonts w:ascii="PT Astra Serif" w:hAnsi="PT Astra Serif"/>
          <w:b/>
        </w:rPr>
        <w:t xml:space="preserve">                                             тыс. рублей</w:t>
      </w:r>
    </w:p>
    <w:tbl>
      <w:tblPr>
        <w:tblW w:w="5020" w:type="pct"/>
        <w:tblInd w:w="-431" w:type="dxa"/>
        <w:tblLook w:val="00A0"/>
      </w:tblPr>
      <w:tblGrid>
        <w:gridCol w:w="2163"/>
        <w:gridCol w:w="563"/>
        <w:gridCol w:w="586"/>
        <w:gridCol w:w="810"/>
        <w:gridCol w:w="1524"/>
        <w:gridCol w:w="1026"/>
        <w:gridCol w:w="958"/>
        <w:gridCol w:w="1016"/>
        <w:gridCol w:w="1116"/>
      </w:tblGrid>
      <w:tr w:rsidR="002817F6" w:rsidRPr="009F30C2" w:rsidTr="0042739B">
        <w:trPr>
          <w:trHeight w:val="255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Раз-дел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Под-раздел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Сумма</w:t>
            </w:r>
            <w:r w:rsidRPr="009F30C2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7F6" w:rsidRPr="009F30C2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7F6" w:rsidRPr="009F30C2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7F6" w:rsidRPr="009F30C2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7F6" w:rsidRPr="009F30C2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7F6" w:rsidRPr="009F30C2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F6" w:rsidRPr="009F30C2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2025</w:t>
            </w: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2026</w:t>
            </w: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2027</w:t>
            </w: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9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11 256,4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6 538,6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6 453,2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A44947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4  170,4</w:t>
            </w:r>
            <w:r w:rsidRPr="00A449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A44947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4 062,1</w:t>
            </w:r>
            <w:r w:rsidRPr="00A449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A44947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3 898,7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21 1 00 00000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</w:tr>
      <w:tr w:rsidR="002817F6" w:rsidRPr="009F30C2" w:rsidTr="0042739B">
        <w:trPr>
          <w:trHeight w:val="114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</w:tr>
      <w:tr w:rsidR="002817F6" w:rsidRPr="009F30C2" w:rsidTr="0042739B">
        <w:trPr>
          <w:trHeight w:val="91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2 892,9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2 955,6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2 792,2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2 890,1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2 952,8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2 789,4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2 885,1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2 947,8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2 784,4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2 885,1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2 947,8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2 784,4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114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369,0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431,7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268,3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31262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31262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312626">
              <w:rPr>
                <w:rFonts w:ascii="PT Astra Serif" w:hAnsi="PT Astra Serif" w:cs="Arial"/>
                <w:lang w:eastAsia="ru-RU"/>
              </w:rPr>
              <w:t xml:space="preserve">217,0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31262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268,3</w:t>
            </w:r>
            <w:r w:rsidRPr="00312626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2,8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2,8    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ind w:right="-95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2,8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2,8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2,8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ind w:right="-534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2,8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2,8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 2,8   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2,8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2,8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2,8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2,8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2,8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2,8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2,8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49,4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49,4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49,4    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49,4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49,4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49,4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49,4</w:t>
            </w:r>
          </w:p>
        </w:tc>
      </w:tr>
      <w:tr w:rsidR="002817F6" w:rsidRPr="009F30C2" w:rsidTr="0042739B">
        <w:trPr>
          <w:trHeight w:val="91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4,4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4,4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4,4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4,4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4,4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4,4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45,0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45,0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45,0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45,0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45,0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45,0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45,0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45,0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45,0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Резервные фонды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Средства резервных фондов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25 2 00 00000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Средства резервного фонда местной администрации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25 2 00 08800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25 2 00 08800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Резервные средства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25 2 00 08800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870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178,0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>7,0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 xml:space="preserve">7,0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13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25 3 00 00000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91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4,0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4,0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Исполнение бюджета поселения и осуществление контроля за его исполнением Родничковское МО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27 2 00 07370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1,0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27 2 00 07370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1,0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27 2 00 07370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1,0</w:t>
            </w:r>
          </w:p>
        </w:tc>
      </w:tr>
      <w:tr w:rsidR="002817F6" w:rsidRPr="009F30C2" w:rsidTr="0042739B">
        <w:trPr>
          <w:trHeight w:val="91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 Родничковское МО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27 2 00 12370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1,0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27 2 00 12370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1,0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27 2 00 12370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1,0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81 0 00 00000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Основное мероприятие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81 0 01 00000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91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Родничковского муниципального образования"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81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81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81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86 0 00 00000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86 0 01 00000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91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"Развитие субъектов малого и среднего предпринимательства на территории Родничковского муниципального образования"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86 0 01 М000Ж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86 0 01 М000Ж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86 0 01 М000Ж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Национальная оборона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 179,2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114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91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82 0 00 00000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82 0 01 00000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91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"Обеспечение первичных мер пожарной безопасности Родничковского муниципального образования на 2022-2024 годы"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045D39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045D39">
              <w:rPr>
                <w:rFonts w:ascii="PT Astra Serif" w:hAnsi="PT Astra Serif" w:cs="Arial"/>
                <w:lang w:eastAsia="ru-RU"/>
              </w:rPr>
              <w:t>82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82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82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Национальная экономика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6 791,1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2 243,1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2 345,3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6 790,1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2 242,1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2 344,3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91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6 790,1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2 242,1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2 344,3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84 0 01 00000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6 790,1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2 242,1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2 344,3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114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  <w:r w:rsidRPr="009F30C2">
              <w:rPr>
                <w:rFonts w:ascii="PT Astra Serif" w:hAnsi="PT Astra Serif" w:cs="Arial"/>
                <w:lang w:eastAsia="ru-RU"/>
              </w:rPr>
              <w:t>0</w:t>
            </w:r>
            <w:r>
              <w:rPr>
                <w:rFonts w:ascii="PT Astra Serif" w:hAnsi="PT Astra Serif" w:cs="Arial"/>
                <w:lang w:eastAsia="ru-RU"/>
              </w:rPr>
              <w:t>19Д017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4 659,0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  <w:r>
              <w:rPr>
                <w:rFonts w:ascii="PT Astra Serif" w:hAnsi="PT Astra Serif" w:cs="Arial"/>
                <w:lang w:eastAsia="ru-RU"/>
              </w:rPr>
              <w:t>9Д017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4 659,0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  <w:r>
              <w:rPr>
                <w:rFonts w:ascii="PT Astra Serif" w:hAnsi="PT Astra Serif" w:cs="Arial"/>
                <w:lang w:eastAsia="ru-RU"/>
              </w:rPr>
              <w:t>9Д017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4 659,0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Реализация мероприятия за счет средств дорожного фонда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  <w:r>
              <w:rPr>
                <w:rFonts w:ascii="PT Astra Serif" w:hAnsi="PT Astra Serif" w:cs="Arial"/>
                <w:lang w:eastAsia="ru-RU"/>
              </w:rPr>
              <w:t>9Д001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1 927,0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2 027,4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2 119,8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  <w:r>
              <w:rPr>
                <w:rFonts w:ascii="PT Astra Serif" w:hAnsi="PT Astra Serif" w:cs="Arial"/>
                <w:lang w:eastAsia="ru-RU"/>
              </w:rPr>
              <w:t>9Д001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1 927,0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2 027,4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2 119,8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  <w:r w:rsidRPr="009F30C2">
              <w:rPr>
                <w:rFonts w:ascii="PT Astra Serif" w:hAnsi="PT Astra Serif" w:cs="Arial"/>
                <w:lang w:eastAsia="ru-RU"/>
              </w:rPr>
              <w:t>0</w:t>
            </w:r>
            <w:r>
              <w:rPr>
                <w:rFonts w:ascii="PT Astra Serif" w:hAnsi="PT Astra Serif" w:cs="Arial"/>
                <w:lang w:eastAsia="ru-RU"/>
              </w:rPr>
              <w:t>19Д001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1 927,0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2 027,4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2 119,8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294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  <w:r w:rsidRPr="009F30C2">
              <w:rPr>
                <w:rFonts w:ascii="PT Astra Serif" w:hAnsi="PT Astra Serif" w:cs="Arial"/>
                <w:lang w:eastAsia="ru-RU"/>
              </w:rPr>
              <w:t>0</w:t>
            </w:r>
            <w:r>
              <w:rPr>
                <w:rFonts w:ascii="PT Astra Serif" w:hAnsi="PT Astra Serif" w:cs="Arial"/>
                <w:lang w:eastAsia="ru-RU"/>
              </w:rPr>
              <w:t>19Д003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204,1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214,7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224,5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  <w:r w:rsidRPr="009F30C2">
              <w:rPr>
                <w:rFonts w:ascii="PT Astra Serif" w:hAnsi="PT Astra Serif" w:cs="Arial"/>
                <w:lang w:eastAsia="ru-RU"/>
              </w:rPr>
              <w:t>0</w:t>
            </w:r>
            <w:r>
              <w:rPr>
                <w:rFonts w:ascii="PT Astra Serif" w:hAnsi="PT Astra Serif" w:cs="Arial"/>
                <w:lang w:eastAsia="ru-RU"/>
              </w:rPr>
              <w:t>19Д003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204,1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214,7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224,5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  <w:r w:rsidRPr="009F30C2">
              <w:rPr>
                <w:rFonts w:ascii="PT Astra Serif" w:hAnsi="PT Astra Serif" w:cs="Arial"/>
                <w:lang w:eastAsia="ru-RU"/>
              </w:rPr>
              <w:t>0</w:t>
            </w:r>
            <w:r>
              <w:rPr>
                <w:rFonts w:ascii="PT Astra Serif" w:hAnsi="PT Astra Serif" w:cs="Arial"/>
                <w:lang w:eastAsia="ru-RU"/>
              </w:rPr>
              <w:t>19Д003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204,1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214,7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224,5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15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23 2 00 00000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F1147B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Жилищно-коммунальное хозяйство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>127,0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58,4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 xml:space="preserve">27,0 </w:t>
            </w:r>
          </w:p>
        </w:tc>
      </w:tr>
      <w:tr w:rsidR="002817F6" w:rsidRPr="00F1147B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 xml:space="preserve">127,0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58,4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 xml:space="preserve">27,0 </w:t>
            </w:r>
          </w:p>
        </w:tc>
      </w:tr>
      <w:tr w:rsidR="002817F6" w:rsidRPr="005053C8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>126,0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57,4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 xml:space="preserve">26,0 </w:t>
            </w:r>
          </w:p>
        </w:tc>
      </w:tr>
      <w:tr w:rsidR="002817F6" w:rsidRPr="005053C8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 xml:space="preserve">126,0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57,4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 xml:space="preserve">26,0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Уличное освещение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53,4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53,4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53,4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Содержание мест захоронения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Озеленение территории поселения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</w:t>
            </w:r>
            <w:r>
              <w:rPr>
                <w:rFonts w:ascii="PT Astra Serif" w:hAnsi="PT Astra Serif" w:cs="Arial"/>
                <w:lang w:eastAsia="ru-RU"/>
              </w:rPr>
              <w:t>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83 0 00 00000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Основные мероприятия "Благоустройство"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83 0 01 00000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"Благоустройство и озеленение территорий Родничковского муниципального образования"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045D39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045D39">
              <w:rPr>
                <w:rFonts w:ascii="PT Astra Serif" w:hAnsi="PT Astra Serif" w:cs="Arial"/>
                <w:lang w:eastAsia="ru-RU"/>
              </w:rPr>
              <w:t>83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5B2169" w:rsidRDefault="002817F6" w:rsidP="0042739B">
            <w:pPr>
              <w:jc w:val="center"/>
              <w:rPr>
                <w:rFonts w:ascii="PT Astra Serif" w:hAnsi="PT Astra Serif" w:cs="Arial"/>
                <w:color w:val="FF000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83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83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Культура и кинематография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 1,0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   0,0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 1,0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0,0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 1,0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 1,0</w:t>
            </w:r>
          </w:p>
        </w:tc>
      </w:tr>
      <w:tr w:rsidR="002817F6" w:rsidRPr="009F30C2" w:rsidTr="0042739B">
        <w:trPr>
          <w:trHeight w:val="69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 1,0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 1,0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 1,0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Социальная политика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        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24 0 00 00000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24 1 00 00000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25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</w:tr>
      <w:tr w:rsidR="002817F6" w:rsidRPr="009F30C2" w:rsidTr="0042739B">
        <w:trPr>
          <w:trHeight w:val="465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310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</w:tr>
      <w:tr w:rsidR="002817F6" w:rsidRPr="009F30C2" w:rsidTr="0042739B">
        <w:trPr>
          <w:trHeight w:val="450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11 256,4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6 538,6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 6 453,2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</w:tbl>
    <w:p w:rsidR="002817F6" w:rsidRPr="009F30C2" w:rsidRDefault="002817F6" w:rsidP="004D14E7">
      <w:pPr>
        <w:rPr>
          <w:rFonts w:ascii="PT Astra Serif" w:hAnsi="PT Astra Serif"/>
        </w:rPr>
      </w:pPr>
    </w:p>
    <w:p w:rsidR="002817F6" w:rsidRPr="009F30C2" w:rsidRDefault="002817F6" w:rsidP="004D14E7">
      <w:pPr>
        <w:rPr>
          <w:rFonts w:ascii="PT Astra Serif" w:hAnsi="PT Astra Serif"/>
        </w:rPr>
      </w:pPr>
    </w:p>
    <w:p w:rsidR="002817F6" w:rsidRDefault="002817F6" w:rsidP="004D14E7">
      <w:pPr>
        <w:spacing w:line="240" w:lineRule="atLeast"/>
        <w:ind w:left="2124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</w:p>
    <w:p w:rsidR="002817F6" w:rsidRDefault="002817F6" w:rsidP="004D14E7">
      <w:pPr>
        <w:spacing w:line="240" w:lineRule="atLeast"/>
        <w:ind w:left="2124" w:firstLine="708"/>
        <w:rPr>
          <w:rFonts w:ascii="PT Astra Serif" w:hAnsi="PT Astra Serif"/>
          <w:sz w:val="28"/>
          <w:szCs w:val="28"/>
        </w:rPr>
      </w:pPr>
    </w:p>
    <w:p w:rsidR="002817F6" w:rsidRDefault="002817F6" w:rsidP="004D14E7">
      <w:pPr>
        <w:spacing w:line="240" w:lineRule="atLeast"/>
        <w:ind w:left="2124" w:firstLine="708"/>
        <w:rPr>
          <w:rFonts w:ascii="PT Astra Serif" w:hAnsi="PT Astra Serif"/>
          <w:sz w:val="28"/>
          <w:szCs w:val="28"/>
        </w:rPr>
      </w:pPr>
    </w:p>
    <w:p w:rsidR="002817F6" w:rsidRDefault="002817F6" w:rsidP="004D14E7">
      <w:pPr>
        <w:spacing w:line="240" w:lineRule="atLeast"/>
        <w:ind w:left="2124" w:firstLine="708"/>
        <w:rPr>
          <w:rFonts w:ascii="PT Astra Serif" w:hAnsi="PT Astra Serif"/>
          <w:sz w:val="28"/>
          <w:szCs w:val="28"/>
        </w:rPr>
      </w:pPr>
    </w:p>
    <w:p w:rsidR="002817F6" w:rsidRDefault="002817F6" w:rsidP="004D14E7">
      <w:pPr>
        <w:spacing w:line="240" w:lineRule="atLeast"/>
        <w:ind w:left="2124" w:firstLine="708"/>
        <w:rPr>
          <w:rFonts w:ascii="PT Astra Serif" w:hAnsi="PT Astra Serif"/>
          <w:sz w:val="28"/>
          <w:szCs w:val="28"/>
        </w:rPr>
      </w:pPr>
    </w:p>
    <w:p w:rsidR="002817F6" w:rsidRDefault="002817F6" w:rsidP="004D14E7">
      <w:pPr>
        <w:spacing w:line="240" w:lineRule="atLeast"/>
        <w:ind w:left="2124" w:firstLine="708"/>
        <w:rPr>
          <w:rFonts w:ascii="PT Astra Serif" w:hAnsi="PT Astra Serif"/>
          <w:sz w:val="28"/>
          <w:szCs w:val="28"/>
        </w:rPr>
      </w:pPr>
    </w:p>
    <w:p w:rsidR="002817F6" w:rsidRDefault="002817F6" w:rsidP="004D14E7">
      <w:pPr>
        <w:spacing w:line="240" w:lineRule="atLeast"/>
        <w:ind w:left="2124" w:firstLine="708"/>
        <w:rPr>
          <w:rFonts w:ascii="PT Astra Serif" w:hAnsi="PT Astra Serif"/>
          <w:sz w:val="28"/>
          <w:szCs w:val="28"/>
        </w:rPr>
      </w:pPr>
    </w:p>
    <w:p w:rsidR="002817F6" w:rsidRDefault="002817F6" w:rsidP="004D14E7">
      <w:pPr>
        <w:spacing w:line="240" w:lineRule="atLeast"/>
        <w:ind w:left="2124" w:firstLine="708"/>
        <w:rPr>
          <w:rFonts w:ascii="PT Astra Serif" w:hAnsi="PT Astra Serif"/>
          <w:sz w:val="28"/>
          <w:szCs w:val="28"/>
        </w:rPr>
      </w:pPr>
    </w:p>
    <w:p w:rsidR="002817F6" w:rsidRDefault="002817F6" w:rsidP="004D14E7">
      <w:pPr>
        <w:spacing w:line="240" w:lineRule="atLeast"/>
        <w:ind w:left="2124" w:firstLine="708"/>
        <w:rPr>
          <w:rFonts w:ascii="PT Astra Serif" w:hAnsi="PT Astra Serif"/>
          <w:sz w:val="28"/>
          <w:szCs w:val="28"/>
        </w:rPr>
      </w:pPr>
    </w:p>
    <w:p w:rsidR="002817F6" w:rsidRDefault="002817F6" w:rsidP="004D14E7">
      <w:pPr>
        <w:spacing w:line="240" w:lineRule="atLeast"/>
        <w:ind w:left="2124" w:firstLine="708"/>
        <w:rPr>
          <w:rFonts w:ascii="PT Astra Serif" w:hAnsi="PT Astra Serif"/>
          <w:sz w:val="28"/>
          <w:szCs w:val="28"/>
        </w:rPr>
      </w:pPr>
    </w:p>
    <w:p w:rsidR="002817F6" w:rsidRDefault="002817F6" w:rsidP="004D14E7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 w:rsidP="004D14E7">
      <w:pPr>
        <w:spacing w:line="240" w:lineRule="atLeast"/>
        <w:ind w:left="2124"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Приложение № 3</w:t>
      </w:r>
    </w:p>
    <w:p w:rsidR="002817F6" w:rsidRDefault="002817F6" w:rsidP="004D14E7">
      <w:pPr>
        <w:spacing w:line="240" w:lineRule="atLeast"/>
        <w:ind w:left="3402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Решению Совета </w:t>
      </w:r>
    </w:p>
    <w:p w:rsidR="002817F6" w:rsidRPr="00216160" w:rsidRDefault="002817F6" w:rsidP="004D14E7">
      <w:pPr>
        <w:pStyle w:val="Header"/>
        <w:tabs>
          <w:tab w:val="left" w:pos="708"/>
        </w:tabs>
        <w:spacing w:line="240" w:lineRule="atLeast"/>
        <w:ind w:left="3402"/>
        <w:rPr>
          <w:rFonts w:ascii="PT Astra Serif" w:hAnsi="PT Astra Serif"/>
        </w:rPr>
      </w:pPr>
      <w:r>
        <w:rPr>
          <w:rFonts w:ascii="PT Astra Serif" w:hAnsi="PT Astra Serif"/>
        </w:rPr>
        <w:t xml:space="preserve">Родничковского муниципального образования Балашовского муниципального района </w:t>
      </w:r>
      <w:r w:rsidRPr="00216160">
        <w:rPr>
          <w:rFonts w:ascii="PT Astra Serif" w:hAnsi="PT Astra Serif"/>
        </w:rPr>
        <w:t>Саратовской области</w:t>
      </w:r>
    </w:p>
    <w:p w:rsidR="002817F6" w:rsidRDefault="002817F6" w:rsidP="004D14E7">
      <w:pPr>
        <w:spacing w:line="240" w:lineRule="atLeast"/>
        <w:ind w:left="3402"/>
        <w:rPr>
          <w:rFonts w:ascii="PT Astra Serif" w:hAnsi="PT Astra Serif"/>
        </w:rPr>
      </w:pPr>
      <w:r>
        <w:rPr>
          <w:rFonts w:ascii="PT Astra Serif" w:hAnsi="PT Astra Serif"/>
        </w:rPr>
        <w:t>№ ______от ___________года</w:t>
      </w:r>
    </w:p>
    <w:p w:rsidR="002817F6" w:rsidRDefault="002817F6" w:rsidP="004D14E7">
      <w:pPr>
        <w:spacing w:line="240" w:lineRule="atLeast"/>
        <w:ind w:left="3402"/>
        <w:rPr>
          <w:rFonts w:ascii="PT Astra Serif" w:hAnsi="PT Astra Serif"/>
        </w:rPr>
      </w:pPr>
      <w:r>
        <w:rPr>
          <w:rFonts w:ascii="PT Astra Serif" w:hAnsi="PT Astra Serif"/>
        </w:rPr>
        <w:t>«О бюджете Родничковского муниципального образования Балашовского муниципального района Саратовской области на 2025 год и плановый период 2026 и 2027 годов»</w:t>
      </w:r>
    </w:p>
    <w:p w:rsidR="002817F6" w:rsidRDefault="002817F6" w:rsidP="004D14E7">
      <w:pPr>
        <w:pStyle w:val="Title"/>
        <w:spacing w:line="240" w:lineRule="atLeast"/>
        <w:jc w:val="left"/>
        <w:rPr>
          <w:rFonts w:ascii="PT Astra Serif" w:hAnsi="PT Astra Serif"/>
          <w:sz w:val="28"/>
          <w:szCs w:val="28"/>
        </w:rPr>
      </w:pPr>
    </w:p>
    <w:p w:rsidR="002817F6" w:rsidRDefault="002817F6" w:rsidP="004D14E7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Распределение бюджетных ассигнований по разделам,  подразделам, целевым статьям </w:t>
      </w:r>
    </w:p>
    <w:p w:rsidR="002817F6" w:rsidRDefault="002817F6" w:rsidP="004D14E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 </w:t>
      </w:r>
    </w:p>
    <w:p w:rsidR="002817F6" w:rsidRDefault="002817F6" w:rsidP="004D14E7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тыс. рублей</w:t>
      </w:r>
    </w:p>
    <w:tbl>
      <w:tblPr>
        <w:tblW w:w="5213" w:type="pct"/>
        <w:tblInd w:w="-431" w:type="dxa"/>
        <w:tblLook w:val="00A0"/>
      </w:tblPr>
      <w:tblGrid>
        <w:gridCol w:w="409"/>
        <w:gridCol w:w="1754"/>
        <w:gridCol w:w="547"/>
        <w:gridCol w:w="571"/>
        <w:gridCol w:w="39"/>
        <w:gridCol w:w="743"/>
        <w:gridCol w:w="93"/>
        <w:gridCol w:w="1403"/>
        <w:gridCol w:w="191"/>
        <w:gridCol w:w="809"/>
        <w:gridCol w:w="263"/>
        <w:gridCol w:w="669"/>
        <w:gridCol w:w="359"/>
        <w:gridCol w:w="657"/>
        <w:gridCol w:w="423"/>
        <w:gridCol w:w="693"/>
        <w:gridCol w:w="356"/>
      </w:tblGrid>
      <w:tr w:rsidR="002817F6" w:rsidTr="0042739B">
        <w:trPr>
          <w:gridBefore w:val="1"/>
          <w:wBefore w:w="204" w:type="pct"/>
          <w:trHeight w:val="255"/>
        </w:trPr>
        <w:tc>
          <w:tcPr>
            <w:tcW w:w="11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Раз-дел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Под-раздел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Сумма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2817F6" w:rsidTr="0042739B">
        <w:trPr>
          <w:gridBefore w:val="1"/>
          <w:wBefore w:w="204" w:type="pct"/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2025 год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2026 год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2027 год</w:t>
            </w:r>
          </w:p>
        </w:tc>
      </w:tr>
      <w:tr w:rsidR="002817F6" w:rsidTr="0042739B">
        <w:trPr>
          <w:gridBefore w:val="1"/>
          <w:wBefore w:w="204" w:type="pct"/>
          <w:trHeight w:val="255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8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Общегосударственные вопросы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A44947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4 170,4</w:t>
            </w:r>
            <w:r w:rsidRPr="00A449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A44947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4 062,1</w:t>
            </w:r>
            <w:r w:rsidRPr="00A449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A44947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3 898,7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21 1 00 00000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</w:tr>
      <w:tr w:rsidR="002817F6" w:rsidRPr="009F30C2" w:rsidTr="0042739B">
        <w:trPr>
          <w:gridAfter w:val="1"/>
          <w:wAfter w:w="185" w:type="pct"/>
          <w:trHeight w:val="114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</w:tr>
      <w:tr w:rsidR="002817F6" w:rsidRPr="009F30C2" w:rsidTr="0042739B">
        <w:trPr>
          <w:gridAfter w:val="1"/>
          <w:wAfter w:w="185" w:type="pct"/>
          <w:trHeight w:val="91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2 892,9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2 955,6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2 792,2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2 890,1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2 952,8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2 789,4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2 885,1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2 947,8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2 784,4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2 885,1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2 947,8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2 784,4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114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369,0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431,7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268,3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31262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269,0</w:t>
            </w:r>
            <w:r w:rsidRPr="00312626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31262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431,7</w:t>
            </w:r>
            <w:r w:rsidRPr="00312626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31262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268,3</w:t>
            </w:r>
            <w:r w:rsidRPr="00312626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2,8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2,8    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ind w:right="-95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2,8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2,8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ind w:right="-534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2,8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2,8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 2,8   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2,8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2,8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2,8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2,8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2,8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2,8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49,4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49,4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49,4    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49,4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49,4</w:t>
            </w:r>
          </w:p>
        </w:tc>
      </w:tr>
      <w:tr w:rsidR="002817F6" w:rsidRPr="009F30C2" w:rsidTr="0042739B">
        <w:trPr>
          <w:gridAfter w:val="1"/>
          <w:wAfter w:w="185" w:type="pct"/>
          <w:trHeight w:val="91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,4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4,4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,4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4,4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,4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4,4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45,0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45,0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45,0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45,0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45,0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45,0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Резервные фонды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Средства резервных фондов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25 2 00 00000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Средства резервного фонда местной администрации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25 2 00 08800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25 2 00 08800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Резервные средства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25 2 00 08800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870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178,0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>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 xml:space="preserve">7,0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13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25 3 00 00000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91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3,0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4,0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4,0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Исполнение бюджета поселения и осуществление контроля за его исполнением Родничковское МО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27 2 00 07370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1,0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27 2 00 07370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0,0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1,0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27 2 00 07370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0,0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1,0</w:t>
            </w:r>
          </w:p>
        </w:tc>
      </w:tr>
      <w:tr w:rsidR="002817F6" w:rsidRPr="009F30C2" w:rsidTr="0042739B">
        <w:trPr>
          <w:gridAfter w:val="1"/>
          <w:wAfter w:w="185" w:type="pct"/>
          <w:trHeight w:val="91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 Родничковское МО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27 2 00 12370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1,0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27 2 00 12370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1,0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27 2 00 12370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1,0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81 0 00 00000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Основное мероприятие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81 0 01 00000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91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Родничковского муниципального образования"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81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81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81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86 0 00 00000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86 0 01 00000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91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"Развитие субъектов малого и среднего предпринимательства на территории Родничковского муниципального образования"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86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86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86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Национальная оборона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 179,2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114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91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82 0 00 00000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82 0 01 00000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91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"Обеспечение первичных мер пожарной безопасности Родничковского муниципального образования на 2022-2024 годы"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82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82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82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Национальная экономика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6 791,1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2 243,1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2 345,3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6 790,1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2 242,1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2 344,3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91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6 790,1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2 242,1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2 344,3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84 0 01 00000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6 790,1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2 242,1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2 344,3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114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  <w:r>
              <w:rPr>
                <w:rFonts w:ascii="PT Astra Serif" w:hAnsi="PT Astra Serif" w:cs="Arial"/>
                <w:lang w:eastAsia="ru-RU"/>
              </w:rPr>
              <w:t>9Д017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4 659,0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  <w:r>
              <w:rPr>
                <w:rFonts w:ascii="PT Astra Serif" w:hAnsi="PT Astra Serif" w:cs="Arial"/>
                <w:lang w:eastAsia="ru-RU"/>
              </w:rPr>
              <w:t>9Д017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4 659,0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  <w:r>
              <w:rPr>
                <w:rFonts w:ascii="PT Astra Serif" w:hAnsi="PT Astra Serif" w:cs="Arial"/>
                <w:lang w:eastAsia="ru-RU"/>
              </w:rPr>
              <w:t>9Д017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4 659,0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Реализация мероприятия за счет средств дорожного фонда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  <w:r>
              <w:rPr>
                <w:rFonts w:ascii="PT Astra Serif" w:hAnsi="PT Astra Serif" w:cs="Arial"/>
                <w:lang w:eastAsia="ru-RU"/>
              </w:rPr>
              <w:t>9Д001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1 927,0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2 027,4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2 119,8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  <w:r>
              <w:rPr>
                <w:rFonts w:ascii="PT Astra Serif" w:hAnsi="PT Astra Serif" w:cs="Arial"/>
                <w:lang w:eastAsia="ru-RU"/>
              </w:rPr>
              <w:t>9Д001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1 927,0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2 027,4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2 119,8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  <w:r>
              <w:rPr>
                <w:rFonts w:ascii="PT Astra Serif" w:hAnsi="PT Astra Serif" w:cs="Arial"/>
                <w:lang w:eastAsia="ru-RU"/>
              </w:rPr>
              <w:t>9Д001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1 927,0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2 027,4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2 119,8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294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84 0</w:t>
            </w:r>
            <w:r>
              <w:rPr>
                <w:rFonts w:ascii="PT Astra Serif" w:hAnsi="PT Astra Serif" w:cs="Arial"/>
                <w:lang w:eastAsia="ru-RU"/>
              </w:rPr>
              <w:t> </w:t>
            </w:r>
            <w:r w:rsidRPr="009F30C2">
              <w:rPr>
                <w:rFonts w:ascii="PT Astra Serif" w:hAnsi="PT Astra Serif" w:cs="Arial"/>
                <w:lang w:eastAsia="ru-RU"/>
              </w:rPr>
              <w:t>0</w:t>
            </w:r>
            <w:r>
              <w:rPr>
                <w:rFonts w:ascii="PT Astra Serif" w:hAnsi="PT Astra Serif" w:cs="Arial"/>
                <w:lang w:eastAsia="ru-RU"/>
              </w:rPr>
              <w:t>19Д003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204,1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214,7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224,5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84 0 019</w:t>
            </w:r>
            <w:r w:rsidRPr="009F30C2">
              <w:rPr>
                <w:rFonts w:ascii="PT Astra Serif" w:hAnsi="PT Astra Serif" w:cs="Arial"/>
                <w:lang w:eastAsia="ru-RU"/>
              </w:rPr>
              <w:t>Д</w:t>
            </w:r>
            <w:r>
              <w:rPr>
                <w:rFonts w:ascii="PT Astra Serif" w:hAnsi="PT Astra Serif" w:cs="Arial"/>
                <w:lang w:eastAsia="ru-RU"/>
              </w:rPr>
              <w:t>003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204,1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214,7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224,5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84 0 019</w:t>
            </w:r>
            <w:r w:rsidRPr="009F30C2">
              <w:rPr>
                <w:rFonts w:ascii="PT Astra Serif" w:hAnsi="PT Astra Serif" w:cs="Arial"/>
                <w:lang w:eastAsia="ru-RU"/>
              </w:rPr>
              <w:t>Д0</w:t>
            </w:r>
            <w:r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204,1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214,7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224,5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15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23 2 00 00000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F1147B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Жилищно-коммунальное хозяйство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>127,0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58,4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 xml:space="preserve">27,0 </w:t>
            </w:r>
          </w:p>
        </w:tc>
      </w:tr>
      <w:tr w:rsidR="002817F6" w:rsidRPr="00F1147B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 xml:space="preserve">127,0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58,4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 xml:space="preserve">27,0 </w:t>
            </w:r>
          </w:p>
        </w:tc>
      </w:tr>
      <w:tr w:rsidR="002817F6" w:rsidRPr="005053C8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>126,0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57,4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 xml:space="preserve">26,0 </w:t>
            </w:r>
          </w:p>
        </w:tc>
      </w:tr>
      <w:tr w:rsidR="002817F6" w:rsidRPr="005053C8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 xml:space="preserve">126,0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57,4</w:t>
            </w:r>
            <w:r w:rsidRPr="00F1147B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F1147B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F1147B">
              <w:rPr>
                <w:rFonts w:ascii="PT Astra Serif" w:hAnsi="PT Astra Serif" w:cs="Arial"/>
                <w:lang w:eastAsia="ru-RU"/>
              </w:rPr>
              <w:t xml:space="preserve">26,0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Уличное освещение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53,4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53,4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53,4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Содержание мест захоронения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Озеленение территории поселения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25 4 00 00040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25 4 00 00040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25 4 00 00040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25 4 00 00050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</w:t>
            </w:r>
            <w:r>
              <w:rPr>
                <w:rFonts w:ascii="PT Astra Serif" w:hAnsi="PT Astra Serif" w:cs="Arial"/>
                <w:lang w:eastAsia="ru-RU"/>
              </w:rPr>
              <w:t>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25 4 00 00050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25 4 00 00050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83 0 00 00000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Основные мероприятия "Благоустройство"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83 0 01 00000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Муниципальная программа "Благоустройство и озеленение территорий Родничковского муниципального образования"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83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83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83 0 01 М000</w:t>
            </w:r>
            <w:r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Культура и кинематография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 1,0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   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 1,0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 1,0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 1,0</w:t>
            </w:r>
          </w:p>
        </w:tc>
      </w:tr>
      <w:tr w:rsidR="002817F6" w:rsidRPr="009F30C2" w:rsidTr="0042739B">
        <w:trPr>
          <w:gridAfter w:val="1"/>
          <w:wAfter w:w="185" w:type="pct"/>
          <w:trHeight w:val="69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 1,0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 1,0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 1,0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Социальная политика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        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24 0 00 00000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24 1 00 00000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25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300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</w:tr>
      <w:tr w:rsidR="002817F6" w:rsidRPr="009F30C2" w:rsidTr="0042739B">
        <w:trPr>
          <w:gridAfter w:val="1"/>
          <w:wAfter w:w="185" w:type="pct"/>
          <w:trHeight w:val="465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310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</w:tr>
      <w:tr w:rsidR="002817F6" w:rsidRPr="009F30C2" w:rsidTr="0042739B">
        <w:trPr>
          <w:gridAfter w:val="1"/>
          <w:wAfter w:w="185" w:type="pct"/>
          <w:trHeight w:val="45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9F30C2">
              <w:rPr>
                <w:rFonts w:ascii="PT Astra Serif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11 256,4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6 538,6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F6" w:rsidRPr="009F30C2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 6 453,2</w:t>
            </w:r>
            <w:r w:rsidRPr="009F30C2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</w:tbl>
    <w:p w:rsidR="002817F6" w:rsidRPr="009F30C2" w:rsidRDefault="002817F6" w:rsidP="004D14E7">
      <w:pPr>
        <w:rPr>
          <w:rFonts w:ascii="PT Astra Serif" w:hAnsi="PT Astra Serif"/>
        </w:rPr>
      </w:pPr>
    </w:p>
    <w:p w:rsidR="002817F6" w:rsidRPr="009F30C2" w:rsidRDefault="002817F6" w:rsidP="004D14E7">
      <w:pPr>
        <w:rPr>
          <w:rFonts w:ascii="PT Astra Serif" w:hAnsi="PT Astra Serif"/>
        </w:rPr>
      </w:pPr>
    </w:p>
    <w:p w:rsidR="002817F6" w:rsidRDefault="002817F6" w:rsidP="004D14E7">
      <w:pPr>
        <w:ind w:left="2124" w:firstLine="708"/>
        <w:rPr>
          <w:rFonts w:ascii="PT Astra Serif" w:hAnsi="PT Astra Serif"/>
        </w:rPr>
      </w:pPr>
    </w:p>
    <w:p w:rsidR="002817F6" w:rsidRDefault="002817F6" w:rsidP="004D14E7">
      <w:pPr>
        <w:ind w:left="2124" w:firstLine="708"/>
        <w:rPr>
          <w:rFonts w:ascii="PT Astra Serif" w:hAnsi="PT Astra Serif"/>
        </w:rPr>
      </w:pPr>
    </w:p>
    <w:p w:rsidR="002817F6" w:rsidRDefault="002817F6" w:rsidP="004D14E7">
      <w:pPr>
        <w:ind w:left="2124" w:firstLine="708"/>
        <w:rPr>
          <w:rFonts w:ascii="PT Astra Serif" w:hAnsi="PT Astra Serif"/>
        </w:rPr>
      </w:pPr>
    </w:p>
    <w:p w:rsidR="002817F6" w:rsidRDefault="002817F6" w:rsidP="004D14E7">
      <w:pPr>
        <w:ind w:left="2124" w:firstLine="708"/>
        <w:rPr>
          <w:rFonts w:ascii="PT Astra Serif" w:hAnsi="PT Astra Serif"/>
        </w:rPr>
      </w:pPr>
    </w:p>
    <w:p w:rsidR="002817F6" w:rsidRDefault="002817F6" w:rsidP="004D14E7">
      <w:pPr>
        <w:ind w:left="2124" w:firstLine="708"/>
        <w:rPr>
          <w:rFonts w:ascii="PT Astra Serif" w:hAnsi="PT Astra Serif"/>
        </w:rPr>
      </w:pPr>
    </w:p>
    <w:p w:rsidR="002817F6" w:rsidRDefault="002817F6" w:rsidP="004D14E7">
      <w:pPr>
        <w:ind w:left="2124" w:firstLine="708"/>
        <w:rPr>
          <w:rFonts w:ascii="PT Astra Serif" w:hAnsi="PT Astra Serif"/>
        </w:rPr>
      </w:pPr>
    </w:p>
    <w:p w:rsidR="002817F6" w:rsidRDefault="002817F6" w:rsidP="004D14E7">
      <w:pPr>
        <w:ind w:left="2124" w:firstLine="708"/>
        <w:rPr>
          <w:rFonts w:ascii="PT Astra Serif" w:hAnsi="PT Astra Serif"/>
        </w:rPr>
      </w:pPr>
    </w:p>
    <w:p w:rsidR="002817F6" w:rsidRDefault="002817F6" w:rsidP="004D14E7">
      <w:pPr>
        <w:ind w:left="2124" w:firstLine="708"/>
        <w:rPr>
          <w:rFonts w:ascii="PT Astra Serif" w:hAnsi="PT Astra Serif"/>
        </w:rPr>
      </w:pPr>
    </w:p>
    <w:p w:rsidR="002817F6" w:rsidRDefault="002817F6" w:rsidP="004D14E7">
      <w:pPr>
        <w:ind w:left="2124" w:firstLine="708"/>
        <w:rPr>
          <w:rFonts w:ascii="PT Astra Serif" w:hAnsi="PT Astra Serif"/>
        </w:rPr>
      </w:pPr>
    </w:p>
    <w:p w:rsidR="002817F6" w:rsidRDefault="002817F6" w:rsidP="004D14E7">
      <w:pPr>
        <w:ind w:left="2124" w:firstLine="708"/>
        <w:rPr>
          <w:rFonts w:ascii="PT Astra Serif" w:hAnsi="PT Astra Serif"/>
        </w:rPr>
      </w:pPr>
    </w:p>
    <w:p w:rsidR="002817F6" w:rsidRDefault="002817F6" w:rsidP="004D14E7">
      <w:pPr>
        <w:ind w:left="2124" w:firstLine="708"/>
        <w:rPr>
          <w:rFonts w:ascii="PT Astra Serif" w:hAnsi="PT Astra Serif"/>
        </w:rPr>
      </w:pPr>
    </w:p>
    <w:p w:rsidR="002817F6" w:rsidRDefault="002817F6" w:rsidP="004D14E7">
      <w:pPr>
        <w:ind w:left="2124" w:firstLine="708"/>
        <w:rPr>
          <w:rFonts w:ascii="PT Astra Serif" w:hAnsi="PT Astra Serif"/>
        </w:rPr>
      </w:pPr>
    </w:p>
    <w:p w:rsidR="002817F6" w:rsidRDefault="002817F6" w:rsidP="004D14E7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Default="002817F6"/>
    <w:p w:rsidR="002817F6" w:rsidRPr="001326ED" w:rsidRDefault="002817F6" w:rsidP="004D14E7">
      <w:pPr>
        <w:ind w:left="2124"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Pr="001326ED">
        <w:rPr>
          <w:rFonts w:ascii="PT Astra Serif" w:hAnsi="PT Astra Serif"/>
        </w:rPr>
        <w:t>Приложение № 4</w:t>
      </w:r>
    </w:p>
    <w:p w:rsidR="002817F6" w:rsidRPr="001326ED" w:rsidRDefault="002817F6" w:rsidP="004D14E7">
      <w:pPr>
        <w:ind w:left="3402"/>
        <w:rPr>
          <w:rFonts w:ascii="PT Astra Serif" w:hAnsi="PT Astra Serif"/>
        </w:rPr>
      </w:pPr>
      <w:r w:rsidRPr="001326ED">
        <w:rPr>
          <w:rFonts w:ascii="PT Astra Serif" w:hAnsi="PT Astra Serif"/>
        </w:rPr>
        <w:t>к Решению Совета депутатов</w:t>
      </w:r>
    </w:p>
    <w:p w:rsidR="002817F6" w:rsidRPr="001326ED" w:rsidRDefault="002817F6" w:rsidP="004D14E7">
      <w:pPr>
        <w:pStyle w:val="Header"/>
        <w:tabs>
          <w:tab w:val="left" w:pos="708"/>
        </w:tabs>
        <w:ind w:left="3402"/>
        <w:rPr>
          <w:rFonts w:ascii="PT Astra Serif" w:hAnsi="PT Astra Serif"/>
        </w:rPr>
      </w:pPr>
      <w:r w:rsidRPr="001326ED">
        <w:rPr>
          <w:rFonts w:ascii="PT Astra Serif" w:hAnsi="PT Astra Serif"/>
        </w:rPr>
        <w:t>Родничковского  муниципального образования Балашовского муниципального района</w:t>
      </w:r>
      <w:r>
        <w:rPr>
          <w:rFonts w:ascii="PT Astra Serif" w:hAnsi="PT Astra Serif"/>
        </w:rPr>
        <w:t xml:space="preserve"> </w:t>
      </w:r>
      <w:r w:rsidRPr="001326ED">
        <w:rPr>
          <w:rFonts w:ascii="PT Astra Serif" w:hAnsi="PT Astra Serif"/>
        </w:rPr>
        <w:t>Саратовской области</w:t>
      </w:r>
    </w:p>
    <w:p w:rsidR="002817F6" w:rsidRPr="001326ED" w:rsidRDefault="002817F6" w:rsidP="004D14E7">
      <w:pPr>
        <w:pStyle w:val="BodyTextIndent2"/>
        <w:jc w:val="lef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           № ________от __________</w:t>
      </w:r>
      <w:r w:rsidRPr="001326ED">
        <w:rPr>
          <w:rFonts w:ascii="PT Astra Serif" w:hAnsi="PT Astra Serif"/>
          <w:sz w:val="20"/>
        </w:rPr>
        <w:t xml:space="preserve"> года</w:t>
      </w:r>
    </w:p>
    <w:p w:rsidR="002817F6" w:rsidRPr="001326ED" w:rsidRDefault="002817F6" w:rsidP="004D14E7">
      <w:pPr>
        <w:pStyle w:val="BodyTextIndent2"/>
        <w:spacing w:line="240" w:lineRule="atLeast"/>
        <w:ind w:left="3402" w:firstLine="0"/>
        <w:jc w:val="left"/>
        <w:rPr>
          <w:rFonts w:ascii="PT Astra Serif" w:hAnsi="PT Astra Serif"/>
          <w:sz w:val="20"/>
        </w:rPr>
      </w:pPr>
      <w:r w:rsidRPr="001326ED">
        <w:rPr>
          <w:rFonts w:ascii="PT Astra Serif" w:hAnsi="PT Astra Serif"/>
          <w:sz w:val="20"/>
        </w:rPr>
        <w:t>«О бюджете Родничковского муниципального образования Балашовского муниципального района Саратовской области на 2025 год и плановый период 2026 и 2027 годов»</w:t>
      </w:r>
    </w:p>
    <w:p w:rsidR="002817F6" w:rsidRDefault="002817F6" w:rsidP="004D14E7">
      <w:pPr>
        <w:spacing w:before="12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>Распределение бюджетных ассигнований по целевым статьям (муниципальным программам  муниципального образования и непрограммным направлениям деятельности), группам и подгруппам видов расходов классификации расходов бюджета  на 2025 год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bCs/>
        </w:rPr>
        <w:t>и плановый период 2026 и 2027 годов</w:t>
      </w:r>
    </w:p>
    <w:p w:rsidR="002817F6" w:rsidRDefault="002817F6" w:rsidP="004D14E7">
      <w:pPr>
        <w:tabs>
          <w:tab w:val="center" w:pos="4677"/>
          <w:tab w:val="left" w:pos="8415"/>
        </w:tabs>
        <w:spacing w:before="120"/>
        <w:rPr>
          <w:rFonts w:ascii="PT Astra Serif" w:hAnsi="PT Astra Serif"/>
          <w:b/>
          <w:bCs/>
        </w:rPr>
      </w:pPr>
    </w:p>
    <w:p w:rsidR="002817F6" w:rsidRDefault="002817F6" w:rsidP="004D14E7">
      <w:pPr>
        <w:tabs>
          <w:tab w:val="center" w:pos="4677"/>
          <w:tab w:val="left" w:pos="8415"/>
        </w:tabs>
        <w:spacing w:before="120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ab/>
        <w:t xml:space="preserve">     </w:t>
      </w:r>
      <w:r>
        <w:rPr>
          <w:rFonts w:ascii="PT Astra Serif" w:hAnsi="PT Astra Serif"/>
          <w:b/>
          <w:bCs/>
        </w:rPr>
        <w:tab/>
        <w:t xml:space="preserve">        тыс. рублей</w:t>
      </w:r>
    </w:p>
    <w:tbl>
      <w:tblPr>
        <w:tblW w:w="5000" w:type="pct"/>
        <w:tblLook w:val="00A0"/>
      </w:tblPr>
      <w:tblGrid>
        <w:gridCol w:w="3658"/>
        <w:gridCol w:w="1486"/>
        <w:gridCol w:w="1026"/>
        <w:gridCol w:w="1369"/>
        <w:gridCol w:w="1016"/>
        <w:gridCol w:w="1016"/>
      </w:tblGrid>
      <w:tr w:rsidR="002817F6" w:rsidTr="0042739B">
        <w:trPr>
          <w:trHeight w:val="300"/>
        </w:trPr>
        <w:tc>
          <w:tcPr>
            <w:tcW w:w="1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2817F6" w:rsidTr="0042739B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2025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2026 год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2027 год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21 0 00 00000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11 256,4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6 538,6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6 453,2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21 1 00 00000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1 049,1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</w:tr>
      <w:tr w:rsidR="002817F6" w:rsidTr="0042739B">
        <w:trPr>
          <w:trHeight w:val="91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1 049,1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21 2 00 00000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2 890,1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2 952,8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2 789,4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2 885,1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2 947,8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2 784,4 </w:t>
            </w:r>
          </w:p>
        </w:tc>
      </w:tr>
      <w:tr w:rsidR="002817F6" w:rsidTr="0042739B">
        <w:trPr>
          <w:trHeight w:val="91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2 516,1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2 516,1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369,0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431,7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268,3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369,0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431,7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268,3 </w:t>
            </w:r>
          </w:p>
        </w:tc>
      </w:tr>
      <w:tr w:rsidR="002817F6" w:rsidTr="0042739B">
        <w:trPr>
          <w:trHeight w:val="690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</w:tr>
      <w:tr w:rsidR="002817F6" w:rsidTr="0042739B">
        <w:trPr>
          <w:trHeight w:val="690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157,9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173,0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179,2 </w:t>
            </w:r>
          </w:p>
        </w:tc>
      </w:tr>
      <w:tr w:rsidR="002817F6" w:rsidTr="0042739B">
        <w:trPr>
          <w:trHeight w:val="91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157,9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173,0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157,9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173,0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179,2 </w:t>
            </w:r>
          </w:p>
        </w:tc>
      </w:tr>
      <w:tr w:rsidR="002817F6" w:rsidTr="0042739B">
        <w:trPr>
          <w:trHeight w:val="13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23 0 00 00000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23 2 00 00000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24 0 00 00000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24 1 00 00000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310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25 0 00 00000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132,0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61,4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30,0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Средства резервных фондов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25 2 00 00000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Средства резервного фонда местной администрации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25 2 00 08800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25 2 00 08800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Резервные средства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25 2 00 08800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870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1140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25 3 00 00000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</w:tr>
      <w:tr w:rsidR="002817F6" w:rsidTr="0042739B">
        <w:trPr>
          <w:trHeight w:val="91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25 4 00 00000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126,0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57,4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26,0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Уличное освещение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122,0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53,4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22,0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122,0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53,4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22,0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122,0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53,4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22,0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Содержание мест захоронения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Озеленение территории поселения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25 4 00 00040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25 4 00 00040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25 4 00 00040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25 4 00 00050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0,0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25 4 00 00050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0,0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25 4 00 00050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1,0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0,0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27 0 00 00000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227,2 </w:t>
            </w:r>
          </w:p>
        </w:tc>
        <w:tc>
          <w:tcPr>
            <w:tcW w:w="500" w:type="pct"/>
            <w:noWrap/>
            <w:vAlign w:val="bottom"/>
          </w:tcPr>
          <w:p w:rsidR="002817F6" w:rsidRPr="0070231F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</w:t>
            </w:r>
            <w:r w:rsidRPr="0070231F">
              <w:rPr>
                <w:lang w:eastAsia="ru-RU"/>
              </w:rPr>
              <w:t>57,2</w:t>
            </w:r>
          </w:p>
        </w:tc>
        <w:tc>
          <w:tcPr>
            <w:tcW w:w="501" w:type="pct"/>
            <w:noWrap/>
            <w:vAlign w:val="bottom"/>
          </w:tcPr>
          <w:p w:rsidR="002817F6" w:rsidRPr="0070231F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58,2</w:t>
            </w:r>
          </w:p>
        </w:tc>
      </w:tr>
      <w:tr w:rsidR="002817F6" w:rsidTr="0042739B">
        <w:trPr>
          <w:trHeight w:val="690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27 2 00 00000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227,2 </w:t>
            </w:r>
          </w:p>
        </w:tc>
        <w:tc>
          <w:tcPr>
            <w:tcW w:w="500" w:type="pct"/>
            <w:noWrap/>
            <w:vAlign w:val="bottom"/>
          </w:tcPr>
          <w:p w:rsidR="002817F6" w:rsidRPr="0070231F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Pr="0070231F">
              <w:rPr>
                <w:lang w:eastAsia="ru-RU"/>
              </w:rPr>
              <w:t>57,2</w:t>
            </w:r>
          </w:p>
        </w:tc>
        <w:tc>
          <w:tcPr>
            <w:tcW w:w="501" w:type="pct"/>
            <w:noWrap/>
            <w:vAlign w:val="bottom"/>
          </w:tcPr>
          <w:p w:rsidR="002817F6" w:rsidRPr="0070231F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Pr="0070231F">
              <w:rPr>
                <w:lang w:eastAsia="ru-RU"/>
              </w:rPr>
              <w:t>58,2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Исполнение бюджета поселения и осуществление контроля за его исполнением Родничковское МО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27 2 00 07370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170,0 </w:t>
            </w:r>
          </w:p>
        </w:tc>
        <w:tc>
          <w:tcPr>
            <w:tcW w:w="500" w:type="pct"/>
            <w:noWrap/>
            <w:vAlign w:val="bottom"/>
          </w:tcPr>
          <w:p w:rsidR="002817F6" w:rsidRPr="0070231F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Pr="0070231F">
              <w:rPr>
                <w:lang w:eastAsia="ru-RU"/>
              </w:rPr>
              <w:t>1,0</w:t>
            </w:r>
          </w:p>
        </w:tc>
        <w:tc>
          <w:tcPr>
            <w:tcW w:w="501" w:type="pct"/>
            <w:noWrap/>
            <w:vAlign w:val="bottom"/>
          </w:tcPr>
          <w:p w:rsidR="002817F6" w:rsidRPr="0070231F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Pr="0070231F">
              <w:rPr>
                <w:lang w:eastAsia="ru-RU"/>
              </w:rPr>
              <w:t>1,0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27 2 00 07370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170,0 </w:t>
            </w:r>
          </w:p>
        </w:tc>
        <w:tc>
          <w:tcPr>
            <w:tcW w:w="500" w:type="pct"/>
            <w:noWrap/>
            <w:vAlign w:val="bottom"/>
          </w:tcPr>
          <w:p w:rsidR="002817F6" w:rsidRPr="0070231F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Pr="0070231F">
              <w:rPr>
                <w:lang w:eastAsia="ru-RU"/>
              </w:rPr>
              <w:t>1,0</w:t>
            </w:r>
          </w:p>
        </w:tc>
        <w:tc>
          <w:tcPr>
            <w:tcW w:w="501" w:type="pct"/>
            <w:noWrap/>
            <w:vAlign w:val="bottom"/>
          </w:tcPr>
          <w:p w:rsidR="002817F6" w:rsidRPr="0070231F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Pr="0070231F">
              <w:rPr>
                <w:lang w:eastAsia="ru-RU"/>
              </w:rPr>
              <w:t>1,0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27 2 00 07370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170,0 </w:t>
            </w:r>
          </w:p>
        </w:tc>
        <w:tc>
          <w:tcPr>
            <w:tcW w:w="500" w:type="pct"/>
            <w:noWrap/>
            <w:vAlign w:val="bottom"/>
          </w:tcPr>
          <w:p w:rsidR="002817F6" w:rsidRPr="0070231F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Pr="0070231F">
              <w:rPr>
                <w:lang w:eastAsia="ru-RU"/>
              </w:rPr>
              <w:t>1,0</w:t>
            </w:r>
          </w:p>
        </w:tc>
        <w:tc>
          <w:tcPr>
            <w:tcW w:w="501" w:type="pct"/>
            <w:noWrap/>
            <w:vAlign w:val="bottom"/>
          </w:tcPr>
          <w:p w:rsidR="002817F6" w:rsidRPr="0070231F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Pr="0070231F">
              <w:rPr>
                <w:lang w:eastAsia="ru-RU"/>
              </w:rPr>
              <w:t>1,0</w:t>
            </w:r>
          </w:p>
        </w:tc>
      </w:tr>
      <w:tr w:rsidR="002817F6" w:rsidTr="0042739B">
        <w:trPr>
          <w:trHeight w:val="690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 Родничковское МО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27 2 00 12370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Pr="0070231F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70231F">
              <w:rPr>
                <w:lang w:eastAsia="ru-RU"/>
              </w:rPr>
              <w:t>1,0</w:t>
            </w:r>
          </w:p>
        </w:tc>
        <w:tc>
          <w:tcPr>
            <w:tcW w:w="501" w:type="pct"/>
            <w:noWrap/>
            <w:vAlign w:val="bottom"/>
          </w:tcPr>
          <w:p w:rsidR="002817F6" w:rsidRPr="0070231F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Pr="0070231F">
              <w:rPr>
                <w:lang w:eastAsia="ru-RU"/>
              </w:rPr>
              <w:t>1,0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27 2 00 12370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Pr="0070231F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70231F">
              <w:rPr>
                <w:lang w:eastAsia="ru-RU"/>
              </w:rPr>
              <w:t>1,0</w:t>
            </w:r>
          </w:p>
        </w:tc>
        <w:tc>
          <w:tcPr>
            <w:tcW w:w="501" w:type="pct"/>
            <w:noWrap/>
            <w:vAlign w:val="bottom"/>
          </w:tcPr>
          <w:p w:rsidR="002817F6" w:rsidRPr="0070231F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Pr="0070231F">
              <w:rPr>
                <w:lang w:eastAsia="ru-RU"/>
              </w:rPr>
              <w:t>1,0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27 2 00 12370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Pr="0070231F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70231F">
              <w:rPr>
                <w:lang w:eastAsia="ru-RU"/>
              </w:rPr>
              <w:t>1,0</w:t>
            </w:r>
          </w:p>
        </w:tc>
        <w:tc>
          <w:tcPr>
            <w:tcW w:w="501" w:type="pct"/>
            <w:noWrap/>
            <w:vAlign w:val="bottom"/>
          </w:tcPr>
          <w:p w:rsidR="002817F6" w:rsidRPr="0070231F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Pr="0070231F">
              <w:rPr>
                <w:lang w:eastAsia="ru-RU"/>
              </w:rPr>
              <w:t>1,0</w:t>
            </w:r>
          </w:p>
        </w:tc>
      </w:tr>
      <w:tr w:rsidR="002817F6" w:rsidTr="0042739B">
        <w:trPr>
          <w:trHeight w:val="690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317D04">
              <w:rPr>
                <w:lang w:eastAsia="ru-RU"/>
              </w:rPr>
              <w:t xml:space="preserve">0,0      </w:t>
            </w:r>
          </w:p>
        </w:tc>
        <w:tc>
          <w:tcPr>
            <w:tcW w:w="501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Pr="00317D04">
              <w:rPr>
                <w:lang w:eastAsia="ru-RU"/>
              </w:rPr>
              <w:t>1,0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317D04">
              <w:rPr>
                <w:lang w:eastAsia="ru-RU"/>
              </w:rPr>
              <w:t>0,0</w:t>
            </w:r>
          </w:p>
        </w:tc>
        <w:tc>
          <w:tcPr>
            <w:tcW w:w="501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1,0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317D04">
              <w:rPr>
                <w:lang w:eastAsia="ru-RU"/>
              </w:rPr>
              <w:t>0,0</w:t>
            </w:r>
          </w:p>
        </w:tc>
        <w:tc>
          <w:tcPr>
            <w:tcW w:w="501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1,0</w:t>
            </w:r>
          </w:p>
        </w:tc>
      </w:tr>
      <w:tr w:rsidR="002817F6" w:rsidTr="0042739B">
        <w:trPr>
          <w:trHeight w:val="690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4,4 </w:t>
            </w:r>
          </w:p>
        </w:tc>
        <w:tc>
          <w:tcPr>
            <w:tcW w:w="500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317D04">
              <w:rPr>
                <w:lang w:eastAsia="ru-RU"/>
              </w:rPr>
              <w:t>4,4</w:t>
            </w:r>
          </w:p>
        </w:tc>
        <w:tc>
          <w:tcPr>
            <w:tcW w:w="501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</w:t>
            </w:r>
            <w:r w:rsidRPr="00317D04">
              <w:rPr>
                <w:lang w:eastAsia="ru-RU"/>
              </w:rPr>
              <w:t>4,4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4,4 </w:t>
            </w:r>
          </w:p>
        </w:tc>
        <w:tc>
          <w:tcPr>
            <w:tcW w:w="500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317D04">
              <w:rPr>
                <w:lang w:eastAsia="ru-RU"/>
              </w:rPr>
              <w:t>4,4</w:t>
            </w:r>
          </w:p>
        </w:tc>
        <w:tc>
          <w:tcPr>
            <w:tcW w:w="501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317D04">
              <w:rPr>
                <w:lang w:eastAsia="ru-RU"/>
              </w:rPr>
              <w:t>4,4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4,4 </w:t>
            </w:r>
          </w:p>
        </w:tc>
        <w:tc>
          <w:tcPr>
            <w:tcW w:w="500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317D04">
              <w:rPr>
                <w:lang w:eastAsia="ru-RU"/>
              </w:rPr>
              <w:t>4,4</w:t>
            </w:r>
          </w:p>
        </w:tc>
        <w:tc>
          <w:tcPr>
            <w:tcW w:w="501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317D04">
              <w:rPr>
                <w:lang w:eastAsia="ru-RU"/>
              </w:rPr>
              <w:t>4,4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2,8 </w:t>
            </w:r>
          </w:p>
        </w:tc>
        <w:tc>
          <w:tcPr>
            <w:tcW w:w="500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  <w:r w:rsidRPr="00317D04">
              <w:rPr>
                <w:lang w:eastAsia="ru-RU"/>
              </w:rPr>
              <w:t>2,8</w:t>
            </w:r>
          </w:p>
        </w:tc>
        <w:tc>
          <w:tcPr>
            <w:tcW w:w="501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317D04">
              <w:rPr>
                <w:lang w:eastAsia="ru-RU"/>
              </w:rPr>
              <w:t>2,8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2,8 </w:t>
            </w:r>
          </w:p>
        </w:tc>
        <w:tc>
          <w:tcPr>
            <w:tcW w:w="500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  <w:r w:rsidRPr="00317D04">
              <w:rPr>
                <w:lang w:eastAsia="ru-RU"/>
              </w:rPr>
              <w:t>2,8</w:t>
            </w:r>
          </w:p>
        </w:tc>
        <w:tc>
          <w:tcPr>
            <w:tcW w:w="501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317D04">
              <w:rPr>
                <w:lang w:eastAsia="ru-RU"/>
              </w:rPr>
              <w:t>2,8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2,8 </w:t>
            </w:r>
          </w:p>
        </w:tc>
        <w:tc>
          <w:tcPr>
            <w:tcW w:w="500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  <w:r w:rsidRPr="00317D04">
              <w:rPr>
                <w:lang w:eastAsia="ru-RU"/>
              </w:rPr>
              <w:t>2,8</w:t>
            </w:r>
          </w:p>
        </w:tc>
        <w:tc>
          <w:tcPr>
            <w:tcW w:w="501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317D04">
              <w:rPr>
                <w:lang w:eastAsia="ru-RU"/>
              </w:rPr>
              <w:t>2,8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45,0 </w:t>
            </w:r>
          </w:p>
        </w:tc>
        <w:tc>
          <w:tcPr>
            <w:tcW w:w="500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317D04">
              <w:rPr>
                <w:lang w:eastAsia="ru-RU"/>
              </w:rPr>
              <w:t>45,0</w:t>
            </w:r>
          </w:p>
        </w:tc>
        <w:tc>
          <w:tcPr>
            <w:tcW w:w="501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Pr="00317D04">
              <w:rPr>
                <w:lang w:eastAsia="ru-RU"/>
              </w:rPr>
              <w:t>45,0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4Межбюджетные трансферты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500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317D04">
              <w:rPr>
                <w:lang w:eastAsia="ru-RU"/>
              </w:rPr>
              <w:t>45,0</w:t>
            </w:r>
          </w:p>
        </w:tc>
        <w:tc>
          <w:tcPr>
            <w:tcW w:w="501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Pr="00317D04">
              <w:rPr>
                <w:lang w:eastAsia="ru-RU"/>
              </w:rPr>
              <w:t>45,0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500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317D04">
              <w:rPr>
                <w:lang w:eastAsia="ru-RU"/>
              </w:rPr>
              <w:t>45,0</w:t>
            </w:r>
          </w:p>
        </w:tc>
        <w:tc>
          <w:tcPr>
            <w:tcW w:w="501" w:type="pct"/>
            <w:noWrap/>
            <w:vAlign w:val="bottom"/>
          </w:tcPr>
          <w:p w:rsidR="002817F6" w:rsidRPr="00317D04" w:rsidRDefault="002817F6" w:rsidP="0042739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Pr="00317D04">
              <w:rPr>
                <w:lang w:eastAsia="ru-RU"/>
              </w:rPr>
              <w:t>45,0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81 0 00 00000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Основное мероприятие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81 0 01 00000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91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Родничковского муниципального образования"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82 0 00 00000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82 0 01 00000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690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Муниципальная программа "Обеспечение первичных мер пожарной безопасности Родничковского муниципального образования на 2022-2024 годы"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83 0 00 00000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Основные мероприятия "Благоустройство"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83 0 01 00000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690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Муниципальная программа "Благоустройство и озеленение территорий Родничковского муниципального образования"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83 0 01 М0000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83 0 01 М0000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83 0 01 М0000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690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84 0 00 00000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6 790,1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2 242,1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2 344,3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84 0 01 00000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6 790,1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2 242,1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2 344,3 </w:t>
            </w:r>
          </w:p>
        </w:tc>
      </w:tr>
      <w:tr w:rsidR="002817F6" w:rsidTr="0042739B">
        <w:trPr>
          <w:trHeight w:val="91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84 0 019Д017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4 659,0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84 0 019Д017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4 659,0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84 0 019Д017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4 659,0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Реализация мероприятия за счет средств дорожного фонда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84 0 019Д001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1 927,0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2 027,4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2 119,8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84 0 019Д001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1 927,0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2 027,4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2 119,8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84 0 019Д001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1 927,0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2 027,4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2 119,8 </w:t>
            </w:r>
          </w:p>
        </w:tc>
      </w:tr>
      <w:tr w:rsidR="002817F6" w:rsidTr="0042739B">
        <w:trPr>
          <w:trHeight w:val="2490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84 0 019Д003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204,1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214,7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224,5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84 0 019Д003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204,1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214,7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248,4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84 0 019Д003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204,1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184,2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248,4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86 0 00 00000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25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86 0 01 00000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690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Муниципальная программа "Развитие субъектов малого и среднего предпринимательства на территории Родничковского муниципального образования"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65"/>
        </w:trPr>
        <w:tc>
          <w:tcPr>
            <w:tcW w:w="1931" w:type="pct"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2817F6" w:rsidTr="0042739B">
        <w:trPr>
          <w:trHeight w:val="450"/>
        </w:trPr>
        <w:tc>
          <w:tcPr>
            <w:tcW w:w="1931" w:type="pct"/>
            <w:noWrap/>
            <w:vAlign w:val="bottom"/>
          </w:tcPr>
          <w:p w:rsidR="002817F6" w:rsidRDefault="002817F6" w:rsidP="0042739B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79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6" w:type="pct"/>
            <w:noWrap/>
            <w:vAlign w:val="bottom"/>
          </w:tcPr>
          <w:p w:rsidR="002817F6" w:rsidRDefault="002817F6" w:rsidP="0042739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11 256,4 </w:t>
            </w:r>
          </w:p>
        </w:tc>
        <w:tc>
          <w:tcPr>
            <w:tcW w:w="500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6 538,6 </w:t>
            </w:r>
          </w:p>
        </w:tc>
        <w:tc>
          <w:tcPr>
            <w:tcW w:w="501" w:type="pct"/>
            <w:noWrap/>
            <w:vAlign w:val="bottom"/>
          </w:tcPr>
          <w:p w:rsidR="002817F6" w:rsidRDefault="002817F6" w:rsidP="0042739B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6 453,2 </w:t>
            </w:r>
          </w:p>
        </w:tc>
      </w:tr>
    </w:tbl>
    <w:p w:rsidR="002817F6" w:rsidRDefault="002817F6" w:rsidP="004D14E7">
      <w:pPr>
        <w:rPr>
          <w:rFonts w:ascii="Calibri" w:hAnsi="Calibri"/>
          <w:sz w:val="22"/>
          <w:szCs w:val="22"/>
          <w:lang w:eastAsia="en-US"/>
        </w:rPr>
      </w:pPr>
    </w:p>
    <w:p w:rsidR="002817F6" w:rsidRDefault="002817F6" w:rsidP="004D14E7"/>
    <w:p w:rsidR="002817F6" w:rsidRDefault="002817F6" w:rsidP="004D14E7"/>
    <w:p w:rsidR="002817F6" w:rsidRDefault="002817F6"/>
    <w:sectPr w:rsidR="002817F6" w:rsidSect="004D14E7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028"/>
    <w:rsid w:val="0000555A"/>
    <w:rsid w:val="00045D39"/>
    <w:rsid w:val="00062028"/>
    <w:rsid w:val="000F0CEA"/>
    <w:rsid w:val="001326ED"/>
    <w:rsid w:val="0013733D"/>
    <w:rsid w:val="001470D6"/>
    <w:rsid w:val="00216160"/>
    <w:rsid w:val="00271AE2"/>
    <w:rsid w:val="002817F6"/>
    <w:rsid w:val="002A5BE1"/>
    <w:rsid w:val="00301170"/>
    <w:rsid w:val="00312626"/>
    <w:rsid w:val="00317D04"/>
    <w:rsid w:val="00322846"/>
    <w:rsid w:val="003A61DD"/>
    <w:rsid w:val="003D2478"/>
    <w:rsid w:val="0040558F"/>
    <w:rsid w:val="0042739B"/>
    <w:rsid w:val="004D14E7"/>
    <w:rsid w:val="005053C8"/>
    <w:rsid w:val="00562F44"/>
    <w:rsid w:val="005B2169"/>
    <w:rsid w:val="005F7C9C"/>
    <w:rsid w:val="0070231F"/>
    <w:rsid w:val="007174CD"/>
    <w:rsid w:val="0072544F"/>
    <w:rsid w:val="00770C5D"/>
    <w:rsid w:val="007A03C5"/>
    <w:rsid w:val="007E3255"/>
    <w:rsid w:val="0085115E"/>
    <w:rsid w:val="008866EA"/>
    <w:rsid w:val="00910892"/>
    <w:rsid w:val="0092418F"/>
    <w:rsid w:val="0092577F"/>
    <w:rsid w:val="009765DF"/>
    <w:rsid w:val="009F30C2"/>
    <w:rsid w:val="009F46F6"/>
    <w:rsid w:val="00A44947"/>
    <w:rsid w:val="00AA72F9"/>
    <w:rsid w:val="00B15F0A"/>
    <w:rsid w:val="00B27362"/>
    <w:rsid w:val="00B375C0"/>
    <w:rsid w:val="00B92D11"/>
    <w:rsid w:val="00C40AEB"/>
    <w:rsid w:val="00CD07D3"/>
    <w:rsid w:val="00DA4439"/>
    <w:rsid w:val="00DF6127"/>
    <w:rsid w:val="00DF6AAA"/>
    <w:rsid w:val="00E36AA4"/>
    <w:rsid w:val="00E402F9"/>
    <w:rsid w:val="00F1147B"/>
    <w:rsid w:val="00F11EEB"/>
    <w:rsid w:val="00FA1C12"/>
    <w:rsid w:val="00FE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28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D14E7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14E7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06202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rsid w:val="00062028"/>
    <w:pPr>
      <w:ind w:firstLine="709"/>
      <w:jc w:val="both"/>
    </w:pPr>
    <w:rPr>
      <w:color w:val="00000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62028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06202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202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">
    <w:name w:val="Текст документа"/>
    <w:basedOn w:val="Normal"/>
    <w:uiPriority w:val="99"/>
    <w:rsid w:val="00062028"/>
    <w:pPr>
      <w:ind w:firstLine="720"/>
      <w:jc w:val="both"/>
    </w:pPr>
    <w:rPr>
      <w:sz w:val="28"/>
    </w:rPr>
  </w:style>
  <w:style w:type="paragraph" w:styleId="Title">
    <w:name w:val="Title"/>
    <w:basedOn w:val="Normal"/>
    <w:link w:val="TitleChar"/>
    <w:uiPriority w:val="99"/>
    <w:qFormat/>
    <w:rsid w:val="00062028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62028"/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a0">
    <w:name w:val="Òåêñò äîêóìåíòà"/>
    <w:basedOn w:val="Normal"/>
    <w:uiPriority w:val="99"/>
    <w:rsid w:val="00062028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semiHidden/>
    <w:rsid w:val="004D14E7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4D14E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Normal"/>
    <w:uiPriority w:val="99"/>
    <w:rsid w:val="004D14E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rsid w:val="004D14E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14E7"/>
    <w:rPr>
      <w:rFonts w:eastAsia="Times New Roman" w:cs="Times New Roman"/>
      <w:sz w:val="24"/>
      <w:szCs w:val="24"/>
      <w:lang w:val="ru-RU" w:eastAsia="ar-SA" w:bidi="ar-SA"/>
    </w:rPr>
  </w:style>
  <w:style w:type="paragraph" w:customStyle="1" w:styleId="msobodytextindent2mrcssattr">
    <w:name w:val="msobodytextindent2_mr_css_attr"/>
    <w:basedOn w:val="Normal"/>
    <w:uiPriority w:val="99"/>
    <w:rsid w:val="004D14E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Normal"/>
    <w:uiPriority w:val="99"/>
    <w:rsid w:val="004D14E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4D14E7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4D14E7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14E7"/>
    <w:rPr>
      <w:rFonts w:eastAsia="Times New Roman" w:cs="Times New Roman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4D14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D14E7"/>
    <w:rPr>
      <w:rFonts w:eastAsia="Times New Roman" w:cs="Times New Roman"/>
      <w:lang w:val="ru-RU" w:eastAsia="ar-SA" w:bidi="ar-SA"/>
    </w:rPr>
  </w:style>
  <w:style w:type="paragraph" w:customStyle="1" w:styleId="a1">
    <w:name w:val="Íàçâàíèå çàêîíà"/>
    <w:basedOn w:val="Normal"/>
    <w:next w:val="a0"/>
    <w:uiPriority w:val="99"/>
    <w:rsid w:val="00322846"/>
    <w:pPr>
      <w:autoSpaceDN w:val="0"/>
      <w:adjustRightInd w:val="0"/>
      <w:spacing w:after="480"/>
      <w:jc w:val="center"/>
    </w:pPr>
    <w:rPr>
      <w:rFonts w:eastAsia="Calibri"/>
      <w:b/>
      <w:sz w:val="36"/>
      <w:lang w:eastAsia="ru-RU"/>
    </w:rPr>
  </w:style>
  <w:style w:type="character" w:customStyle="1" w:styleId="6">
    <w:name w:val="Знак Знак6"/>
    <w:uiPriority w:val="99"/>
    <w:rsid w:val="00322846"/>
    <w:rPr>
      <w:rFonts w:ascii="Times New Roman" w:hAnsi="Times New Roman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15</Pages>
  <Words>8045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2024-10-25T11:58:00Z</dcterms:created>
  <dcterms:modified xsi:type="dcterms:W3CDTF">2024-11-19T06:44:00Z</dcterms:modified>
</cp:coreProperties>
</file>