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Default="003E277E" w:rsidP="00714FE6">
      <w:pPr>
        <w:jc w:val="right"/>
        <w:rPr>
          <w:b/>
          <w:u w:val="single"/>
        </w:rPr>
      </w:pPr>
    </w:p>
    <w:p w:rsidR="00245CC9" w:rsidRDefault="00245CC9" w:rsidP="00F430C4">
      <w:pPr>
        <w:jc w:val="center"/>
        <w:rPr>
          <w:b/>
          <w:u w:val="single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F430C4" w:rsidRDefault="00714FE6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</w:t>
      </w:r>
      <w:r w:rsidR="00F430C4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Pr="00714FE6" w:rsidRDefault="00F430C4" w:rsidP="00714FE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Pr="00714FE6" w:rsidRDefault="00F430C4" w:rsidP="00714FE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Default="00714FE6" w:rsidP="00F430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277E">
        <w:rPr>
          <w:sz w:val="28"/>
          <w:szCs w:val="28"/>
        </w:rPr>
        <w:t xml:space="preserve">т </w:t>
      </w:r>
      <w:r w:rsidR="00245CC9">
        <w:rPr>
          <w:sz w:val="28"/>
          <w:szCs w:val="28"/>
        </w:rPr>
        <w:t xml:space="preserve"> 25.06.2021г   </w:t>
      </w:r>
      <w:r w:rsidR="00F430C4">
        <w:rPr>
          <w:sz w:val="28"/>
          <w:szCs w:val="28"/>
        </w:rPr>
        <w:t>№</w:t>
      </w:r>
      <w:r w:rsidR="00245CC9">
        <w:rPr>
          <w:sz w:val="28"/>
          <w:szCs w:val="28"/>
        </w:rPr>
        <w:t xml:space="preserve"> 13</w:t>
      </w:r>
      <w:r w:rsidR="00F430C4">
        <w:rPr>
          <w:sz w:val="28"/>
          <w:szCs w:val="28"/>
        </w:rPr>
        <w:t xml:space="preserve"> </w:t>
      </w:r>
      <w:r w:rsidR="003E277E">
        <w:rPr>
          <w:sz w:val="28"/>
          <w:szCs w:val="28"/>
        </w:rPr>
        <w:t>-</w:t>
      </w:r>
      <w:proofErr w:type="spellStart"/>
      <w:proofErr w:type="gramStart"/>
      <w:r w:rsidR="003E277E">
        <w:rPr>
          <w:sz w:val="28"/>
          <w:szCs w:val="28"/>
        </w:rPr>
        <w:t>п</w:t>
      </w:r>
      <w:proofErr w:type="spellEnd"/>
      <w:proofErr w:type="gramEnd"/>
      <w:r w:rsidR="00F430C4">
        <w:rPr>
          <w:sz w:val="28"/>
          <w:szCs w:val="28"/>
        </w:rPr>
        <w:t xml:space="preserve">                                               </w:t>
      </w:r>
      <w:r w:rsidR="00245CC9">
        <w:rPr>
          <w:sz w:val="28"/>
          <w:szCs w:val="28"/>
        </w:rPr>
        <w:t xml:space="preserve">                       </w:t>
      </w:r>
      <w:r w:rsidR="00F430C4">
        <w:rPr>
          <w:sz w:val="28"/>
          <w:szCs w:val="28"/>
        </w:rPr>
        <w:t xml:space="preserve"> </w:t>
      </w:r>
      <w:r>
        <w:rPr>
          <w:sz w:val="28"/>
          <w:szCs w:val="28"/>
        </w:rPr>
        <w:t>с. Родничок</w:t>
      </w:r>
      <w:r w:rsidR="00F430C4">
        <w:rPr>
          <w:sz w:val="28"/>
          <w:szCs w:val="28"/>
        </w:rPr>
        <w:t xml:space="preserve"> </w:t>
      </w:r>
    </w:p>
    <w:p w:rsidR="00F430C4" w:rsidRDefault="00F430C4" w:rsidP="00F430C4"/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E2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>
        <w:rPr>
          <w:b/>
          <w:sz w:val="28"/>
          <w:szCs w:val="28"/>
        </w:rPr>
        <w:t>квалификационных</w:t>
      </w:r>
      <w:proofErr w:type="gramEnd"/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 для   замещения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</w:t>
      </w:r>
      <w:r w:rsidR="003E2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службы</w:t>
      </w:r>
    </w:p>
    <w:p w:rsidR="00F430C4" w:rsidRDefault="00F430C4" w:rsidP="00F430C4">
      <w:pPr>
        <w:rPr>
          <w:b/>
          <w:sz w:val="28"/>
          <w:szCs w:val="28"/>
        </w:rPr>
      </w:pP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714F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30C4">
        <w:rPr>
          <w:sz w:val="28"/>
          <w:szCs w:val="28"/>
        </w:rPr>
        <w:t xml:space="preserve">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</w:t>
      </w:r>
      <w:r>
        <w:rPr>
          <w:sz w:val="28"/>
          <w:szCs w:val="28"/>
        </w:rPr>
        <w:t xml:space="preserve">Родничковского </w:t>
      </w:r>
      <w:r w:rsidR="00F430C4">
        <w:rPr>
          <w:sz w:val="28"/>
          <w:szCs w:val="28"/>
        </w:rPr>
        <w:t xml:space="preserve">муниципального образования </w:t>
      </w:r>
    </w:p>
    <w:p w:rsidR="00714FE6" w:rsidRDefault="00714FE6">
      <w:pPr>
        <w:rPr>
          <w:sz w:val="28"/>
          <w:szCs w:val="28"/>
        </w:rPr>
      </w:pPr>
    </w:p>
    <w:p w:rsidR="00F430C4" w:rsidRDefault="00F430C4">
      <w:pPr>
        <w:rPr>
          <w:b/>
          <w:sz w:val="28"/>
          <w:szCs w:val="28"/>
        </w:rPr>
      </w:pPr>
      <w:r w:rsidRPr="00714FE6">
        <w:rPr>
          <w:b/>
          <w:sz w:val="28"/>
          <w:szCs w:val="28"/>
        </w:rPr>
        <w:t xml:space="preserve">                                                 ПОСТАНОВЛЯЕТ:</w:t>
      </w:r>
    </w:p>
    <w:p w:rsidR="00714FE6" w:rsidRPr="00714FE6" w:rsidRDefault="00714FE6">
      <w:pPr>
        <w:rPr>
          <w:b/>
          <w:sz w:val="28"/>
          <w:szCs w:val="28"/>
        </w:rPr>
      </w:pP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 w:rsidR="00714FE6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</w:t>
      </w:r>
      <w:r w:rsidRPr="00573DE4">
        <w:rPr>
          <w:sz w:val="28"/>
          <w:szCs w:val="28"/>
        </w:rPr>
        <w:t>Балашовского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</w:t>
      </w:r>
      <w:r w:rsidR="00714FE6">
        <w:rPr>
          <w:sz w:val="28"/>
          <w:szCs w:val="28"/>
        </w:rPr>
        <w:t>овление № 4-п от 05.02.2018 г «</w:t>
      </w:r>
      <w:r>
        <w:rPr>
          <w:sz w:val="28"/>
          <w:szCs w:val="28"/>
        </w:rPr>
        <w:t xml:space="preserve">Об утверждении квалификационных  требований для замещения  </w:t>
      </w:r>
      <w:r w:rsidR="00287461">
        <w:rPr>
          <w:sz w:val="28"/>
          <w:szCs w:val="28"/>
        </w:rPr>
        <w:t>должностей му</w:t>
      </w:r>
      <w:r w:rsidR="00714FE6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,</w:t>
      </w:r>
      <w:r w:rsidR="00287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</w:t>
      </w:r>
      <w:r w:rsidR="00714FE6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области» - признать утратившим силу.</w:t>
      </w:r>
    </w:p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Pr="00573DE4">
        <w:rPr>
          <w:sz w:val="28"/>
          <w:szCs w:val="28"/>
        </w:rPr>
        <w:t>Контроль за</w:t>
      </w:r>
      <w:proofErr w:type="gramEnd"/>
      <w:r w:rsidRPr="00573D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 w:rsidR="00714FE6">
        <w:rPr>
          <w:b/>
          <w:sz w:val="28"/>
          <w:szCs w:val="28"/>
        </w:rPr>
        <w:t>Родничковского</w:t>
      </w:r>
    </w:p>
    <w:p w:rsidR="00F430C4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 xml:space="preserve">муниципального образования                 </w:t>
      </w:r>
      <w:r w:rsidR="00714FE6">
        <w:rPr>
          <w:b/>
          <w:sz w:val="28"/>
          <w:szCs w:val="28"/>
        </w:rPr>
        <w:t xml:space="preserve">                 С.А. Родионов</w:t>
      </w:r>
    </w:p>
    <w:p w:rsidR="00287461" w:rsidRDefault="00287461" w:rsidP="00287461">
      <w:pPr>
        <w:rPr>
          <w:b/>
          <w:sz w:val="28"/>
          <w:szCs w:val="28"/>
        </w:rPr>
      </w:pPr>
    </w:p>
    <w:p w:rsidR="00714FE6" w:rsidRDefault="00714FE6" w:rsidP="00287461">
      <w:pPr>
        <w:jc w:val="right"/>
        <w:rPr>
          <w:b/>
          <w:sz w:val="20"/>
          <w:szCs w:val="20"/>
        </w:rPr>
      </w:pPr>
    </w:p>
    <w:p w:rsidR="00714FE6" w:rsidRDefault="00714FE6" w:rsidP="00287461">
      <w:pPr>
        <w:jc w:val="right"/>
        <w:rPr>
          <w:b/>
          <w:sz w:val="20"/>
          <w:szCs w:val="20"/>
        </w:rPr>
      </w:pPr>
    </w:p>
    <w:p w:rsidR="003E277E" w:rsidRDefault="003E277E" w:rsidP="003E277E">
      <w:pPr>
        <w:jc w:val="center"/>
        <w:rPr>
          <w:b/>
          <w:sz w:val="20"/>
          <w:szCs w:val="20"/>
        </w:rPr>
      </w:pPr>
    </w:p>
    <w:p w:rsidR="00714FE6" w:rsidRDefault="00714FE6" w:rsidP="00287461">
      <w:pPr>
        <w:jc w:val="right"/>
        <w:rPr>
          <w:b/>
          <w:sz w:val="20"/>
          <w:szCs w:val="20"/>
        </w:rPr>
      </w:pPr>
    </w:p>
    <w:p w:rsidR="00714FE6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 xml:space="preserve">Приложение </w:t>
      </w:r>
      <w:proofErr w:type="gramStart"/>
      <w:r w:rsidRPr="00287461">
        <w:rPr>
          <w:b/>
          <w:sz w:val="20"/>
          <w:szCs w:val="20"/>
        </w:rPr>
        <w:t>к</w:t>
      </w:r>
      <w:proofErr w:type="gramEnd"/>
      <w:r w:rsidRPr="00287461">
        <w:rPr>
          <w:b/>
          <w:sz w:val="20"/>
          <w:szCs w:val="20"/>
        </w:rPr>
        <w:t xml:space="preserve"> 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 xml:space="preserve">Постановлению администрации </w:t>
      </w:r>
    </w:p>
    <w:p w:rsidR="00714FE6" w:rsidRDefault="00714FE6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Родничковского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 xml:space="preserve"> муниципального образования</w:t>
      </w:r>
    </w:p>
    <w:p w:rsidR="00287461" w:rsidRPr="00287461" w:rsidRDefault="00245CC9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13 от 25.06.2021 г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 xml:space="preserve"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714FE6">
        <w:rPr>
          <w:b/>
          <w:sz w:val="28"/>
          <w:szCs w:val="28"/>
        </w:rPr>
        <w:t>Родничковского</w:t>
      </w:r>
      <w:r w:rsidRPr="00287461"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</w:t>
      </w:r>
      <w:r w:rsidR="00714FE6">
        <w:rPr>
          <w:sz w:val="28"/>
          <w:szCs w:val="28"/>
        </w:rPr>
        <w:t xml:space="preserve"> квалификационными требованиями</w:t>
      </w:r>
      <w:r>
        <w:rPr>
          <w:sz w:val="28"/>
          <w:szCs w:val="28"/>
        </w:rPr>
        <w:t>,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специалитета,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E277E">
        <w:rPr>
          <w:sz w:val="28"/>
          <w:szCs w:val="28"/>
        </w:rPr>
        <w:t xml:space="preserve"> </w:t>
      </w:r>
      <w:r>
        <w:rPr>
          <w:sz w:val="28"/>
          <w:szCs w:val="28"/>
        </w:rPr>
        <w:t>к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</w:t>
      </w:r>
      <w:r w:rsidR="003E277E">
        <w:rPr>
          <w:sz w:val="28"/>
          <w:szCs w:val="28"/>
        </w:rPr>
        <w:t>и стажу работы по специальности</w:t>
      </w:r>
      <w:r>
        <w:rPr>
          <w:sz w:val="28"/>
          <w:szCs w:val="28"/>
        </w:rPr>
        <w:t>,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</w:t>
      </w:r>
      <w:r w:rsidR="003E277E">
        <w:rPr>
          <w:sz w:val="28"/>
          <w:szCs w:val="28"/>
        </w:rPr>
        <w:t>и стажа работы по специальности</w:t>
      </w:r>
      <w:r>
        <w:rPr>
          <w:sz w:val="28"/>
          <w:szCs w:val="28"/>
        </w:rPr>
        <w:t>, направлению подготовки;</w:t>
      </w:r>
    </w:p>
    <w:p w:rsidR="00D572BA" w:rsidRDefault="003E277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r w:rsidR="00D572BA">
        <w:rPr>
          <w:sz w:val="28"/>
          <w:szCs w:val="28"/>
        </w:rPr>
        <w:t xml:space="preserve">, старших и младших должностей муниципальной службы </w:t>
      </w:r>
      <w:proofErr w:type="gramStart"/>
      <w:r w:rsidR="00D572BA">
        <w:rPr>
          <w:sz w:val="28"/>
          <w:szCs w:val="28"/>
        </w:rPr>
        <w:t>–б</w:t>
      </w:r>
      <w:proofErr w:type="gramEnd"/>
      <w:r w:rsidR="00D572BA">
        <w:rPr>
          <w:sz w:val="28"/>
          <w:szCs w:val="28"/>
        </w:rPr>
        <w:t>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</w:p>
    <w:p w:rsidR="003E277E" w:rsidRDefault="003E277E" w:rsidP="00D572BA">
      <w:pPr>
        <w:pStyle w:val="a3"/>
        <w:ind w:left="0"/>
        <w:jc w:val="both"/>
        <w:rPr>
          <w:sz w:val="28"/>
          <w:szCs w:val="28"/>
        </w:rPr>
      </w:pPr>
    </w:p>
    <w:p w:rsidR="003E277E" w:rsidRDefault="003E277E" w:rsidP="00D572BA">
      <w:pPr>
        <w:pStyle w:val="a3"/>
        <w:ind w:left="0"/>
        <w:jc w:val="both"/>
        <w:rPr>
          <w:sz w:val="28"/>
          <w:szCs w:val="28"/>
        </w:rPr>
      </w:pPr>
    </w:p>
    <w:p w:rsidR="003E277E" w:rsidRDefault="003E277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 </w:t>
      </w:r>
      <w:r w:rsidR="003E277E">
        <w:rPr>
          <w:b/>
          <w:sz w:val="28"/>
          <w:szCs w:val="28"/>
        </w:rPr>
        <w:t>Родничковского</w:t>
      </w: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3E277E">
        <w:rPr>
          <w:b/>
          <w:sz w:val="28"/>
          <w:szCs w:val="28"/>
        </w:rPr>
        <w:t>С.А. Родионов</w:t>
      </w: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Pr="00287461" w:rsidRDefault="00D572BA" w:rsidP="00287461">
      <w:pPr>
        <w:pStyle w:val="a3"/>
        <w:jc w:val="both"/>
        <w:rPr>
          <w:sz w:val="28"/>
          <w:szCs w:val="28"/>
        </w:rPr>
      </w:pPr>
    </w:p>
    <w:sectPr w:rsidR="00D572BA" w:rsidRPr="00287461" w:rsidSect="00714F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30C4"/>
    <w:rsid w:val="00245CC9"/>
    <w:rsid w:val="00287461"/>
    <w:rsid w:val="003E277E"/>
    <w:rsid w:val="004F5316"/>
    <w:rsid w:val="00585DBE"/>
    <w:rsid w:val="00714FE6"/>
    <w:rsid w:val="007940F8"/>
    <w:rsid w:val="00980EF7"/>
    <w:rsid w:val="00D572BA"/>
    <w:rsid w:val="00DF209E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2021-06-25T08:20:00Z</cp:lastPrinted>
  <dcterms:created xsi:type="dcterms:W3CDTF">2021-06-09T04:33:00Z</dcterms:created>
  <dcterms:modified xsi:type="dcterms:W3CDTF">2021-06-25T08:20:00Z</dcterms:modified>
</cp:coreProperties>
</file>