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4" w:rsidRPr="00B52A51" w:rsidRDefault="00BF6E83" w:rsidP="009A6E26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136044" w:rsidRPr="0075778A" w:rsidRDefault="007A069E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РОДНИЧКОВСКОГО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/>
        </w:rPr>
      </w:pPr>
      <w:r w:rsidRPr="0075778A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7A069E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6B5307">
        <w:rPr>
          <w:rFonts w:ascii="PT Astra Serif" w:hAnsi="PT Astra Serif" w:cs="Times New Roman"/>
          <w:b/>
          <w:sz w:val="28"/>
          <w:szCs w:val="28"/>
          <w:lang w:val="ru-RU"/>
        </w:rPr>
        <w:t xml:space="preserve"> 01.04.2025 г. №  133-1</w:t>
      </w:r>
      <w:r w:rsidR="00F943A0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Pr="0075778A">
        <w:rPr>
          <w:rFonts w:ascii="PT Astra Serif" w:hAnsi="PT Astra Serif" w:cs="Times New Roman"/>
          <w:b/>
          <w:sz w:val="28"/>
          <w:szCs w:val="28"/>
        </w:rPr>
        <w:t>с.</w:t>
      </w:r>
      <w:r w:rsidR="007A069E">
        <w:rPr>
          <w:rFonts w:ascii="PT Astra Serif" w:hAnsi="PT Astra Serif" w:cs="Times New Roman"/>
          <w:b/>
          <w:sz w:val="28"/>
          <w:szCs w:val="28"/>
          <w:lang w:val="ru-RU"/>
        </w:rPr>
        <w:t xml:space="preserve"> Родничок</w:t>
      </w:r>
    </w:p>
    <w:p w:rsidR="00136044" w:rsidRPr="0075778A" w:rsidRDefault="00136044" w:rsidP="00E137C5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75778A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75778A">
        <w:rPr>
          <w:rFonts w:ascii="PT Astra Serif" w:hAnsi="PT Astra Serif" w:cs="Times New Roman"/>
          <w:b/>
          <w:sz w:val="28"/>
          <w:szCs w:val="28"/>
        </w:rPr>
        <w:t>О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б утверждении Положения о бюджетном</w:t>
      </w:r>
    </w:p>
    <w:p w:rsidR="0090573F" w:rsidRPr="00105039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процессе в </w:t>
      </w:r>
      <w:r w:rsidR="007A069E">
        <w:rPr>
          <w:rFonts w:ascii="PT Astra Serif" w:hAnsi="PT Astra Serif" w:cs="Times New Roman"/>
          <w:b/>
          <w:sz w:val="28"/>
          <w:szCs w:val="28"/>
          <w:lang w:val="ru-RU"/>
        </w:rPr>
        <w:t xml:space="preserve">Родничковском </w:t>
      </w:r>
      <w:r w:rsidR="00B37080">
        <w:rPr>
          <w:rFonts w:ascii="PT Astra Serif" w:hAnsi="PT Astra Serif" w:cs="Times New Roman"/>
          <w:b/>
          <w:sz w:val="28"/>
          <w:szCs w:val="28"/>
          <w:lang w:val="ru-RU"/>
        </w:rPr>
        <w:t>сельском  поселении</w:t>
      </w:r>
    </w:p>
    <w:p w:rsidR="00136044" w:rsidRPr="0075778A" w:rsidRDefault="0090573F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 Саратовской области</w:t>
      </w:r>
      <w:r w:rsidR="00136044" w:rsidRPr="0075778A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D4395D" w:rsidRDefault="00D4395D" w:rsidP="00E137C5">
      <w:pPr>
        <w:pStyle w:val="1"/>
        <w:spacing w:before="0" w:after="0"/>
        <w:rPr>
          <w:rFonts w:ascii="PT Astra Serif" w:hAnsi="PT Astra Serif" w:cs="Times New Roman"/>
          <w:w w:val="140"/>
          <w:sz w:val="28"/>
          <w:szCs w:val="28"/>
        </w:rPr>
      </w:pPr>
    </w:p>
    <w:p w:rsidR="00136044" w:rsidRDefault="0075778A" w:rsidP="00E1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57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ст.9 Бюджетного кодекса Российской Федерации, Федеральным законом от 06.10.2023года  № 131-ФЗ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ления правовых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основ, содержания и механизма осуществления Бюджетного процесса в </w:t>
      </w:r>
      <w:r w:rsidR="007A069E">
        <w:rPr>
          <w:rFonts w:ascii="Times New Roman" w:hAnsi="Times New Roman" w:cs="Times New Roman"/>
          <w:sz w:val="28"/>
          <w:szCs w:val="28"/>
        </w:rPr>
        <w:t>Родничковском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31890">
        <w:rPr>
          <w:rFonts w:ascii="Times New Roman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местного бюджета, руководствуясь статьями 46,47,48 </w:t>
      </w:r>
      <w:r w:rsidR="00531890" w:rsidRPr="002821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A069E" w:rsidRPr="007A069E">
        <w:rPr>
          <w:rFonts w:ascii="Times New Roman" w:hAnsi="Times New Roman" w:cs="Times New Roman"/>
          <w:sz w:val="28"/>
          <w:szCs w:val="28"/>
        </w:rPr>
        <w:t>Родничковского</w:t>
      </w:r>
      <w:r w:rsidR="00F943A0">
        <w:rPr>
          <w:rFonts w:ascii="Times New Roman" w:hAnsi="Times New Roman" w:cs="Times New Roman"/>
          <w:sz w:val="28"/>
          <w:szCs w:val="28"/>
        </w:rPr>
        <w:t xml:space="preserve"> </w:t>
      </w:r>
      <w:r w:rsidR="00283306" w:rsidRPr="007A06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1890" w:rsidRPr="007A069E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</w:t>
      </w:r>
      <w:r w:rsidR="00283306" w:rsidRPr="007A069E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00EE4" w:rsidRPr="007A069E">
        <w:rPr>
          <w:rFonts w:ascii="Times New Roman" w:hAnsi="Times New Roman" w:cs="Times New Roman"/>
          <w:sz w:val="28"/>
          <w:szCs w:val="28"/>
        </w:rPr>
        <w:t>, Совет</w:t>
      </w:r>
      <w:r w:rsidR="007A069E">
        <w:rPr>
          <w:rFonts w:ascii="Times New Roman" w:hAnsi="Times New Roman" w:cs="Times New Roman"/>
          <w:sz w:val="28"/>
          <w:szCs w:val="28"/>
        </w:rPr>
        <w:t xml:space="preserve"> Родничковского</w:t>
      </w:r>
      <w:r w:rsidR="00A00E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137C5" w:rsidRDefault="00E137C5" w:rsidP="00E1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E4" w:rsidRPr="00D4395D" w:rsidRDefault="00A00EE4" w:rsidP="00E1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0EE4" w:rsidRPr="00E137C5" w:rsidRDefault="00A00EE4" w:rsidP="00E1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7C5">
        <w:rPr>
          <w:rFonts w:ascii="Times New Roman" w:hAnsi="Times New Roman" w:cs="Times New Roman"/>
          <w:sz w:val="28"/>
          <w:szCs w:val="28"/>
        </w:rPr>
        <w:t xml:space="preserve">1.Утвердить Положение о бюджетном процессе в </w:t>
      </w:r>
      <w:r w:rsidR="007A069E" w:rsidRPr="00E137C5">
        <w:rPr>
          <w:rFonts w:ascii="Times New Roman" w:hAnsi="Times New Roman" w:cs="Times New Roman"/>
          <w:sz w:val="28"/>
          <w:szCs w:val="28"/>
        </w:rPr>
        <w:t xml:space="preserve">Родничковском </w:t>
      </w:r>
      <w:r w:rsidR="00B37080" w:rsidRPr="00E137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4395D" w:rsidRPr="00E137C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85CEA" w:rsidRPr="00E137C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85CEA" w:rsidRPr="00E137C5" w:rsidRDefault="00A00EE4" w:rsidP="00E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ab/>
        <w:t>2.</w:t>
      </w:r>
      <w:r w:rsidR="008D60B6" w:rsidRPr="00E137C5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A069E" w:rsidRPr="00E137C5">
        <w:rPr>
          <w:rFonts w:ascii="Times New Roman" w:hAnsi="Times New Roman" w:cs="Times New Roman"/>
          <w:sz w:val="28"/>
          <w:szCs w:val="28"/>
        </w:rPr>
        <w:t>Родничковского</w:t>
      </w:r>
      <w:r w:rsidR="008D60B6" w:rsidRPr="00E137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7A069E" w:rsidRPr="00E137C5">
        <w:rPr>
          <w:rFonts w:ascii="Times New Roman" w:hAnsi="Times New Roman" w:cs="Times New Roman"/>
          <w:sz w:val="28"/>
          <w:szCs w:val="28"/>
        </w:rPr>
        <w:t>№ 2-1 от 13</w:t>
      </w:r>
      <w:r w:rsidR="00E137C5" w:rsidRPr="00E137C5">
        <w:rPr>
          <w:rFonts w:ascii="Times New Roman" w:hAnsi="Times New Roman" w:cs="Times New Roman"/>
          <w:sz w:val="28"/>
          <w:szCs w:val="28"/>
        </w:rPr>
        <w:t>.11.2008</w:t>
      </w:r>
      <w:r w:rsidR="008D60B6" w:rsidRPr="00E137C5">
        <w:rPr>
          <w:rFonts w:ascii="Times New Roman" w:hAnsi="Times New Roman" w:cs="Times New Roman"/>
          <w:sz w:val="28"/>
          <w:szCs w:val="28"/>
        </w:rPr>
        <w:t>г. «О</w:t>
      </w:r>
      <w:r w:rsidR="007A069E" w:rsidRPr="00E137C5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7A069E" w:rsidRPr="00E137C5">
        <w:rPr>
          <w:rFonts w:ascii="Times New Roman" w:hAnsi="Times New Roman" w:cs="Times New Roman"/>
          <w:spacing w:val="2"/>
          <w:sz w:val="28"/>
          <w:szCs w:val="28"/>
        </w:rPr>
        <w:t xml:space="preserve"> б</w:t>
      </w:r>
      <w:r w:rsidR="008D60B6" w:rsidRPr="00E137C5">
        <w:rPr>
          <w:rFonts w:ascii="Times New Roman" w:hAnsi="Times New Roman" w:cs="Times New Roman"/>
          <w:spacing w:val="2"/>
          <w:sz w:val="28"/>
          <w:szCs w:val="28"/>
        </w:rPr>
        <w:t>юджетном процессе</w:t>
      </w:r>
      <w:r w:rsidR="00642A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D60B6" w:rsidRPr="00E137C5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7A069E" w:rsidRPr="00E137C5">
        <w:rPr>
          <w:rFonts w:ascii="Times New Roman" w:hAnsi="Times New Roman" w:cs="Times New Roman"/>
          <w:spacing w:val="2"/>
          <w:sz w:val="28"/>
          <w:szCs w:val="28"/>
        </w:rPr>
        <w:t>Родничковском</w:t>
      </w:r>
      <w:r w:rsidR="008D60B6" w:rsidRPr="00E137C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муниципальном образовании</w:t>
      </w:r>
      <w:r w:rsidR="00642A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D60B6" w:rsidRPr="00E137C5">
        <w:rPr>
          <w:rFonts w:ascii="Times New Roman" w:hAnsi="Times New Roman" w:cs="Times New Roman"/>
          <w:spacing w:val="2"/>
          <w:sz w:val="28"/>
          <w:szCs w:val="28"/>
        </w:rPr>
        <w:t xml:space="preserve">Балашовского  муниципального района» </w:t>
      </w:r>
      <w:r w:rsidR="00B37080" w:rsidRPr="00E137C5">
        <w:rPr>
          <w:rFonts w:ascii="Times New Roman" w:hAnsi="Times New Roman" w:cs="Times New Roman"/>
          <w:spacing w:val="2"/>
          <w:sz w:val="28"/>
          <w:szCs w:val="28"/>
        </w:rPr>
        <w:t>- признать утратившим силу</w:t>
      </w:r>
      <w:r w:rsidR="00CE06F7" w:rsidRPr="00E137C5">
        <w:rPr>
          <w:rFonts w:ascii="Times New Roman" w:hAnsi="Times New Roman" w:cs="Times New Roman"/>
          <w:spacing w:val="2"/>
          <w:sz w:val="28"/>
          <w:szCs w:val="28"/>
        </w:rPr>
        <w:t>, с учетом всех внесенных ранее изменений.</w:t>
      </w:r>
    </w:p>
    <w:p w:rsidR="00D4395D" w:rsidRDefault="00C85CEA" w:rsidP="00E13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E137C5">
        <w:rPr>
          <w:rFonts w:ascii="Times New Roman" w:hAnsi="Times New Roman" w:cs="Times New Roman"/>
          <w:sz w:val="28"/>
          <w:szCs w:val="28"/>
        </w:rPr>
        <w:t>3.</w:t>
      </w:r>
      <w:r w:rsidR="00A00EE4" w:rsidRPr="00E137C5">
        <w:rPr>
          <w:rFonts w:ascii="Times New Roman" w:hAnsi="Times New Roman" w:cs="Times New Roman"/>
          <w:sz w:val="28"/>
          <w:szCs w:val="28"/>
        </w:rPr>
        <w:t>Настоящее р</w:t>
      </w:r>
      <w:r w:rsidR="00386DCF" w:rsidRPr="00E137C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283306" w:rsidRPr="00E137C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86DCF" w:rsidRPr="00E137C5">
        <w:rPr>
          <w:rFonts w:ascii="Times New Roman" w:hAnsi="Times New Roman" w:cs="Times New Roman"/>
          <w:sz w:val="28"/>
          <w:szCs w:val="28"/>
        </w:rPr>
        <w:t>его официального опубликования (</w:t>
      </w:r>
      <w:r w:rsidR="00A00EE4" w:rsidRPr="00E137C5">
        <w:rPr>
          <w:rFonts w:ascii="Times New Roman" w:hAnsi="Times New Roman" w:cs="Times New Roman"/>
          <w:sz w:val="28"/>
          <w:szCs w:val="28"/>
        </w:rPr>
        <w:t>обнародования</w:t>
      </w:r>
      <w:r w:rsidR="00386DCF" w:rsidRPr="00E137C5">
        <w:rPr>
          <w:rFonts w:ascii="Times New Roman" w:hAnsi="Times New Roman" w:cs="Times New Roman"/>
          <w:sz w:val="28"/>
          <w:szCs w:val="28"/>
        </w:rPr>
        <w:t xml:space="preserve">) </w:t>
      </w:r>
      <w:r w:rsidR="00886E7B" w:rsidRPr="00E137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86E7B" w:rsidRPr="00E137C5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7A069E" w:rsidRPr="00E137C5">
        <w:rPr>
          <w:rFonts w:ascii="Times New Roman" w:hAnsi="Times New Roman" w:cs="Times New Roman"/>
          <w:sz w:val="28"/>
          <w:szCs w:val="28"/>
        </w:rPr>
        <w:t>Родничковского</w:t>
      </w:r>
      <w:r w:rsidR="00886E7B" w:rsidRPr="00E137C5">
        <w:rPr>
          <w:rFonts w:ascii="Times New Roman" w:hAnsi="Times New Roman" w:cs="Times New Roman"/>
          <w:sz w:val="28"/>
          <w:szCs w:val="28"/>
        </w:rPr>
        <w:t xml:space="preserve"> МО</w:t>
      </w:r>
      <w:r w:rsidR="007A069E" w:rsidRPr="00E137C5">
        <w:rPr>
          <w:rFonts w:ascii="Times New Roman" w:hAnsi="Times New Roman" w:cs="Times New Roman"/>
          <w:sz w:val="28"/>
          <w:szCs w:val="28"/>
        </w:rPr>
        <w:t>(</w:t>
      </w:r>
      <w:r w:rsidR="00886E7B" w:rsidRPr="00E137C5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 w:rsidR="00642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039" w:rsidRPr="00E137C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ttps://rodnichkovskoe </w:t>
      </w:r>
      <w:r w:rsidR="007A069E" w:rsidRPr="00E137C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r64.gosweb.gosuslugi.ru)</w:t>
      </w:r>
    </w:p>
    <w:p w:rsidR="00E137C5" w:rsidRDefault="00E137C5" w:rsidP="00E13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:rsidR="00E137C5" w:rsidRPr="00E137C5" w:rsidRDefault="00E137C5" w:rsidP="00E1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40E" w:rsidRPr="00E137C5" w:rsidRDefault="0086040E" w:rsidP="00E137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069E" w:rsidRPr="00E137C5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86040E" w:rsidRPr="00E137C5" w:rsidRDefault="0086040E" w:rsidP="00E13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7A069E" w:rsidRPr="00E137C5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136044" w:rsidRPr="00E137C5" w:rsidRDefault="00136044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136044" w:rsidRPr="00E137C5" w:rsidRDefault="00136044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943A0" w:rsidRDefault="00F943A0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3A0" w:rsidRDefault="00F943A0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3A0" w:rsidRDefault="00F943A0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5E" w:rsidRPr="00E137C5" w:rsidRDefault="000D407B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>Приложение</w:t>
      </w:r>
    </w:p>
    <w:p w:rsidR="00CF135E" w:rsidRPr="00E137C5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7A069E" w:rsidRPr="00E137C5">
        <w:rPr>
          <w:rFonts w:ascii="Times New Roman" w:hAnsi="Times New Roman" w:cs="Times New Roman"/>
          <w:sz w:val="28"/>
          <w:szCs w:val="28"/>
        </w:rPr>
        <w:t>Родничковского</w:t>
      </w:r>
    </w:p>
    <w:p w:rsidR="00CF135E" w:rsidRPr="00E137C5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</w:p>
    <w:p w:rsidR="00CF135E" w:rsidRPr="00E137C5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 xml:space="preserve">от </w:t>
      </w:r>
      <w:r w:rsidR="00105039" w:rsidRPr="00E137C5">
        <w:rPr>
          <w:rFonts w:ascii="Times New Roman" w:hAnsi="Times New Roman" w:cs="Times New Roman"/>
          <w:sz w:val="28"/>
          <w:szCs w:val="28"/>
        </w:rPr>
        <w:t xml:space="preserve"> 01.04.2025 </w:t>
      </w:r>
      <w:r w:rsidR="007A069E" w:rsidRPr="00E137C5">
        <w:rPr>
          <w:rFonts w:ascii="Times New Roman" w:hAnsi="Times New Roman" w:cs="Times New Roman"/>
          <w:sz w:val="28"/>
          <w:szCs w:val="28"/>
        </w:rPr>
        <w:t>г</w:t>
      </w:r>
      <w:r w:rsidR="00105039" w:rsidRPr="00E137C5">
        <w:rPr>
          <w:rFonts w:ascii="Times New Roman" w:hAnsi="Times New Roman" w:cs="Times New Roman"/>
          <w:sz w:val="28"/>
          <w:szCs w:val="28"/>
        </w:rPr>
        <w:t>. № 133-1</w:t>
      </w:r>
    </w:p>
    <w:p w:rsidR="00CF135E" w:rsidRDefault="00CF135E" w:rsidP="00CF135E">
      <w:pPr>
        <w:spacing w:after="0"/>
        <w:jc w:val="both"/>
        <w:rPr>
          <w:sz w:val="24"/>
          <w:szCs w:val="28"/>
        </w:rPr>
      </w:pP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069E">
        <w:rPr>
          <w:rFonts w:ascii="Times New Roman" w:hAnsi="Times New Roman" w:cs="Times New Roman"/>
          <w:b/>
          <w:sz w:val="28"/>
          <w:szCs w:val="28"/>
        </w:rPr>
        <w:t>РОДНИЧКОВСКОМ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080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080">
        <w:rPr>
          <w:rFonts w:ascii="Times New Roman" w:hAnsi="Times New Roman" w:cs="Times New Roman"/>
          <w:b/>
          <w:sz w:val="28"/>
          <w:szCs w:val="28"/>
        </w:rPr>
        <w:t>ПОСЕЛЕНИИ</w:t>
      </w:r>
    </w:p>
    <w:p w:rsidR="00CF135E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52A51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37C5" w:rsidRPr="00FD40DB" w:rsidRDefault="00E137C5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105039">
      <w:pPr>
        <w:pStyle w:val="a3"/>
        <w:spacing w:before="0" w:beforeAutospacing="0" w:after="0" w:line="0" w:lineRule="atLeast"/>
        <w:ind w:firstLine="539"/>
        <w:jc w:val="both"/>
        <w:rPr>
          <w:color w:val="000000"/>
          <w:sz w:val="28"/>
          <w:szCs w:val="28"/>
        </w:rPr>
      </w:pPr>
      <w:r w:rsidRPr="00FD40DB">
        <w:rPr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7A069E" w:rsidRPr="007A069E">
        <w:rPr>
          <w:color w:val="000000"/>
          <w:sz w:val="28"/>
          <w:szCs w:val="28"/>
        </w:rPr>
        <w:t>Родничковского</w:t>
      </w:r>
      <w:r w:rsidR="00642AF4">
        <w:rPr>
          <w:color w:val="000000"/>
          <w:sz w:val="28"/>
          <w:szCs w:val="28"/>
        </w:rPr>
        <w:t xml:space="preserve"> </w:t>
      </w:r>
      <w:r w:rsidR="00886E7B" w:rsidRPr="007A069E">
        <w:rPr>
          <w:color w:val="000000"/>
          <w:sz w:val="28"/>
          <w:szCs w:val="28"/>
        </w:rPr>
        <w:t>сельского поселения</w:t>
      </w:r>
      <w:r w:rsidRPr="007A069E">
        <w:rPr>
          <w:color w:val="000000"/>
          <w:sz w:val="28"/>
          <w:szCs w:val="28"/>
        </w:rPr>
        <w:t xml:space="preserve"> Балашовского муниципального район</w:t>
      </w:r>
      <w:r w:rsidRPr="00FD40DB">
        <w:rPr>
          <w:color w:val="000000"/>
          <w:sz w:val="28"/>
          <w:szCs w:val="28"/>
        </w:rPr>
        <w:t xml:space="preserve">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</w:t>
      </w:r>
      <w:r w:rsidRPr="007A069E">
        <w:rPr>
          <w:color w:val="000000"/>
          <w:sz w:val="28"/>
          <w:szCs w:val="28"/>
        </w:rPr>
        <w:t xml:space="preserve">бюджета </w:t>
      </w:r>
      <w:r w:rsidR="007A069E" w:rsidRPr="007A069E">
        <w:rPr>
          <w:color w:val="000000"/>
          <w:sz w:val="28"/>
          <w:szCs w:val="28"/>
        </w:rPr>
        <w:t>Родничковского</w:t>
      </w:r>
      <w:r w:rsidR="00642AF4">
        <w:rPr>
          <w:color w:val="000000"/>
          <w:sz w:val="28"/>
          <w:szCs w:val="28"/>
        </w:rPr>
        <w:t xml:space="preserve"> </w:t>
      </w:r>
      <w:r w:rsidR="00886E7B" w:rsidRPr="007A069E">
        <w:rPr>
          <w:color w:val="000000"/>
          <w:sz w:val="28"/>
          <w:szCs w:val="28"/>
        </w:rPr>
        <w:t>сельского поселения</w:t>
      </w:r>
      <w:r w:rsidR="00642AF4">
        <w:rPr>
          <w:color w:val="000000"/>
          <w:sz w:val="28"/>
          <w:szCs w:val="28"/>
        </w:rPr>
        <w:t xml:space="preserve"> </w:t>
      </w:r>
      <w:r w:rsidRPr="00FD40DB">
        <w:rPr>
          <w:color w:val="000000"/>
          <w:sz w:val="28"/>
          <w:szCs w:val="28"/>
        </w:rPr>
        <w:t>Балашовского муниципального района Саратовской области, контроля за его  исполнением, а также осуществления бюджетного учета, составления, рассмотрения и утверждения бюджетной отчетности.</w:t>
      </w:r>
    </w:p>
    <w:p w:rsidR="00E137C5" w:rsidRPr="00FD40DB" w:rsidRDefault="00CF135E" w:rsidP="00642AF4">
      <w:pPr>
        <w:pStyle w:val="a3"/>
        <w:spacing w:before="0" w:beforeAutospacing="0" w:after="0" w:line="0" w:lineRule="atLeast"/>
        <w:ind w:firstLine="539"/>
        <w:jc w:val="both"/>
        <w:rPr>
          <w:color w:val="000000"/>
          <w:sz w:val="28"/>
          <w:szCs w:val="28"/>
        </w:rPr>
      </w:pPr>
      <w:r w:rsidRPr="00FD40DB">
        <w:rPr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E137C5" w:rsidRPr="00105039" w:rsidRDefault="00CF135E" w:rsidP="00642AF4">
      <w:pPr>
        <w:pStyle w:val="a3"/>
        <w:spacing w:before="0" w:beforeAutospacing="0" w:after="0" w:line="0" w:lineRule="atLeast"/>
        <w:ind w:firstLine="539"/>
        <w:jc w:val="center"/>
        <w:rPr>
          <w:b/>
          <w:color w:val="000000"/>
          <w:sz w:val="28"/>
          <w:szCs w:val="28"/>
        </w:rPr>
      </w:pPr>
      <w:r w:rsidRPr="00FD40DB">
        <w:rPr>
          <w:b/>
          <w:color w:val="000000"/>
          <w:sz w:val="28"/>
          <w:szCs w:val="28"/>
        </w:rPr>
        <w:t>Раздел 1. Общие положения</w:t>
      </w:r>
    </w:p>
    <w:p w:rsidR="00CF135E" w:rsidRPr="00E137C5" w:rsidRDefault="00CF135E" w:rsidP="00E137C5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E137C5">
        <w:rPr>
          <w:rFonts w:ascii="Times New Roman" w:hAnsi="Times New Roman" w:cs="Times New Roman"/>
          <w:b/>
          <w:sz w:val="28"/>
          <w:szCs w:val="28"/>
        </w:rPr>
        <w:t xml:space="preserve">Местный  бюджет  </w:t>
      </w:r>
      <w:r w:rsidR="007A069E" w:rsidRPr="00E137C5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7B" w:rsidRPr="00E137C5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F5139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9E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r w:rsidR="007A069E" w:rsidRPr="007A069E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(далее – местный бюджет) – форма образования  и  расходования денежных средств в расчете  на  финансовый  год,  предназначенных  для  исполнения  расходных  обязательств </w:t>
      </w:r>
      <w:r w:rsidR="007A069E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  <w:r w:rsidR="00F5139E">
        <w:rPr>
          <w:rFonts w:ascii="Times New Roman" w:hAnsi="Times New Roman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E137C5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Совета </w:t>
      </w:r>
      <w:r w:rsidR="007A069E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CF135E" w:rsidRPr="00FD40DB" w:rsidRDefault="00CF135E" w:rsidP="00E137C5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FD40DB" w:rsidRDefault="00F5139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r w:rsidR="007A069E">
        <w:rPr>
          <w:rFonts w:ascii="Times New Roman" w:hAnsi="Times New Roman" w:cs="Times New Roman"/>
          <w:sz w:val="28"/>
          <w:szCs w:val="28"/>
        </w:rPr>
        <w:t>Родничковском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E137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F135E" w:rsidRPr="00FD40DB">
        <w:rPr>
          <w:rFonts w:ascii="Times New Roman" w:hAnsi="Times New Roman" w:cs="Times New Roman"/>
          <w:sz w:val="28"/>
          <w:szCs w:val="28"/>
        </w:rPr>
        <w:t>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контроля за исполнением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>
        <w:rPr>
          <w:rFonts w:ascii="Times New Roman" w:hAnsi="Times New Roman" w:cs="Times New Roman"/>
          <w:sz w:val="28"/>
          <w:szCs w:val="28"/>
        </w:rPr>
        <w:t>тности.</w:t>
      </w:r>
      <w:r w:rsidR="00886E7B">
        <w:rPr>
          <w:rFonts w:ascii="Times New Roman" w:hAnsi="Times New Roman" w:cs="Times New Roman"/>
          <w:sz w:val="28"/>
          <w:szCs w:val="28"/>
        </w:rPr>
        <w:tab/>
      </w:r>
      <w:r w:rsidR="00886E7B">
        <w:rPr>
          <w:rFonts w:ascii="Times New Roman" w:hAnsi="Times New Roman" w:cs="Times New Roman"/>
          <w:sz w:val="28"/>
          <w:szCs w:val="28"/>
        </w:rPr>
        <w:tab/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r w:rsidR="007A069E" w:rsidRPr="00844A45">
        <w:rPr>
          <w:rFonts w:ascii="Times New Roman" w:hAnsi="Times New Roman" w:cs="Times New Roman"/>
          <w:sz w:val="28"/>
          <w:szCs w:val="28"/>
        </w:rPr>
        <w:t>Родничковском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B37080" w:rsidRP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контролю  за  его  исполнением.</w:t>
      </w:r>
    </w:p>
    <w:p w:rsidR="00E137C5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Бюджетный  процесс  в </w:t>
      </w:r>
      <w:r w:rsidR="007A069E">
        <w:rPr>
          <w:rFonts w:ascii="Times New Roman" w:hAnsi="Times New Roman" w:cs="Times New Roman"/>
          <w:sz w:val="28"/>
          <w:szCs w:val="28"/>
        </w:rPr>
        <w:t>Родничковском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B37080" w:rsidRP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осуществляется  в  соответствии  с  Бюджетным  кодексом  Российской Федерации,  Федер</w:t>
      </w:r>
      <w:r w:rsidR="00A8393E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FD40DB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7A069E" w:rsidRPr="007A069E">
        <w:rPr>
          <w:rFonts w:ascii="Times New Roman" w:hAnsi="Times New Roman" w:cs="Times New Roman"/>
          <w:sz w:val="28"/>
          <w:szCs w:val="28"/>
        </w:rPr>
        <w:t>Родничковского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</w:p>
    <w:p w:rsidR="00E137C5" w:rsidRPr="00FD40DB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Совет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E137C5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иные  органы,  на  которые  законодательством  Российской  Федерации,  Саратовской  области  и  правовыми  актами  местного  самоуправления  в</w:t>
      </w:r>
      <w:r w:rsidR="00E137C5">
        <w:rPr>
          <w:rFonts w:ascii="Times New Roman" w:hAnsi="Times New Roman" w:cs="Times New Roman"/>
          <w:sz w:val="28"/>
          <w:szCs w:val="28"/>
        </w:rPr>
        <w:t>озложены  бюджетные  полномочия.</w:t>
      </w:r>
    </w:p>
    <w:p w:rsidR="00E137C5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4.  Бюджетные  полномочия  </w:t>
      </w: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представительного органа  поселения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FD40DB" w:rsidRDefault="00886E7B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осуществляет  контроль  за  исполнением  местного  бюджета  в  порядке,  установленном  настоящим  Положением;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 порядок  ведения  реестра  расходных  обязательств 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</w:t>
      </w:r>
      <w:r w:rsidR="003D7BA7">
        <w:rPr>
          <w:rFonts w:ascii="Times New Roman" w:hAnsi="Times New Roman" w:cs="Times New Roman"/>
          <w:sz w:val="28"/>
          <w:szCs w:val="28"/>
        </w:rPr>
        <w:t>тветствии  с  законодательством;</w:t>
      </w:r>
    </w:p>
    <w:p w:rsidR="003D7BA7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B66629" w:rsidRPr="00FD40DB" w:rsidRDefault="00886E7B" w:rsidP="00642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ст.236.1 БК РФ, а также возврата привлеченных средств.</w:t>
      </w:r>
    </w:p>
    <w:p w:rsidR="00E137C5" w:rsidRPr="00FD40DB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5. Бюджетные  полномочия  главы 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FD40DB" w:rsidRDefault="00CF135E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FD40DB" w:rsidRDefault="00CF135E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бюджете  </w:t>
      </w:r>
      <w:r w:rsidR="00442FE6" w:rsidRP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442F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6E7B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</w:t>
      </w:r>
      <w:r w:rsidR="00442FE6" w:rsidRP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003B88" w:rsidRPr="00442F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442FE6"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 области</w:t>
      </w:r>
      <w:r w:rsidRPr="00442FE6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уставом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44A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 xml:space="preserve"> и  решениями Совета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E137C5" w:rsidRDefault="00E137C5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AF4" w:rsidRDefault="00642AF4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AF4" w:rsidRPr="00FD40DB" w:rsidRDefault="00642AF4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6.  Бюджетные полномочия администрации 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Местная  администрация  осуществляет  следующие  бюджетные  полномочия: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, перспективного  финансового  плана, проекта  местного  бюджета  на  очередной  финансовый  год</w:t>
      </w:r>
      <w:r w:rsidR="000D399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составляет  проект  местного бюджета, исполняет  местный  бюджет,  осуществляет  контроль  за  его  исполнением,  составляет  отчет об  исполнении  местного  бюджета;</w:t>
      </w:r>
    </w:p>
    <w:p w:rsidR="00CF135E" w:rsidRPr="00E137C5" w:rsidRDefault="0022278C" w:rsidP="0010503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r w:rsidR="00442FE6" w:rsidRPr="00E137C5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E137C5" w:rsidRP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E137C5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обеспечивает  жителям 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возможность  ознакомиться  с  документами  и  сведениями, указанными  статье 3 настоящего Положения;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законодательством.          </w:t>
      </w:r>
    </w:p>
    <w:p w:rsidR="00D4395D" w:rsidRPr="00105039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Статья7. Бюджетные полномочия главного распорядителя средств бюджета, главного администратора доходов бюджета, главного администратора источников </w:t>
      </w:r>
      <w:r w:rsidR="00E137C5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845674" w:rsidRDefault="00845674" w:rsidP="00105039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</w:t>
      </w:r>
      <w:r w:rsidR="00E137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ему бюджетными ассигнованиями и лимитами бюджетных обязательств;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вносит предложения по формированию и изменению лимитов бюджетных обязательств;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 </w:t>
      </w:r>
      <w:hyperlink r:id="rId7" w:anchor="dst10045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отвечает соответственно от </w:t>
      </w:r>
      <w:r w:rsidR="0081536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денежным обязательствам подведомственных ему получателей бюджетных средств;</w:t>
      </w:r>
    </w:p>
    <w:p w:rsidR="00EA61E5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Default="00845674" w:rsidP="0010503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Default="00845674" w:rsidP="0010503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Главный распорядитель средств выступает в суде соответственно от имени </w:t>
      </w:r>
      <w:r w:rsidR="0081536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представителя ответчика по 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искам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к </w:t>
      </w:r>
      <w:r w:rsidR="00815360">
        <w:rPr>
          <w:rFonts w:ascii="Times New Roman" w:hAnsi="Times New Roman" w:cs="Times New Roman"/>
          <w:sz w:val="28"/>
          <w:szCs w:val="28"/>
        </w:rPr>
        <w:t>сельскому поселению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самоуправления, не соответствующих закону или иному правовому акту;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иным искам к  </w:t>
      </w:r>
      <w:r w:rsidR="00815360">
        <w:rPr>
          <w:rFonts w:ascii="Times New Roman" w:hAnsi="Times New Roman" w:cs="Times New Roman"/>
          <w:sz w:val="28"/>
          <w:szCs w:val="28"/>
        </w:rPr>
        <w:t>сельскому поселению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r w:rsidR="00844A4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135E" w:rsidRPr="00642AF4" w:rsidRDefault="00845674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Главный распорядитель средств бюджета </w:t>
      </w:r>
      <w:r w:rsidR="00844A4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выступает в суде соответственно от имени  </w:t>
      </w:r>
      <w:r w:rsidR="0081536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</w:p>
    <w:p w:rsidR="00815360" w:rsidRPr="00642AF4" w:rsidRDefault="00CF135E" w:rsidP="00642A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22278C" w:rsidRPr="00FD40DB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</w:t>
      </w:r>
      <w:r w:rsidR="00B52A5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42FE6" w:rsidRP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22278C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2FE6">
        <w:rPr>
          <w:rFonts w:ascii="Times New Roman" w:hAnsi="Times New Roman" w:cs="Times New Roman"/>
          <w:sz w:val="28"/>
          <w:szCs w:val="28"/>
        </w:rPr>
        <w:t>не  позднее</w:t>
      </w:r>
      <w:r w:rsidRPr="00D6146B">
        <w:rPr>
          <w:rFonts w:ascii="Times New Roman" w:hAnsi="Times New Roman" w:cs="Times New Roman"/>
          <w:sz w:val="28"/>
          <w:szCs w:val="28"/>
        </w:rPr>
        <w:t>,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D6146B">
        <w:rPr>
          <w:rFonts w:ascii="Times New Roman" w:hAnsi="Times New Roman" w:cs="Times New Roman"/>
          <w:sz w:val="28"/>
          <w:szCs w:val="28"/>
        </w:rPr>
        <w:t>чем  за 6  месяцев  до  начала  соответствующего  финансового  года.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</w:t>
      </w:r>
    </w:p>
    <w:p w:rsidR="0022278C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9. Составление проекта </w:t>
      </w:r>
      <w:r w:rsidR="00805ADF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="00442FE6">
        <w:rPr>
          <w:rFonts w:ascii="Times New Roman" w:hAnsi="Times New Roman" w:cs="Times New Roman"/>
          <w:b/>
          <w:sz w:val="28"/>
          <w:szCs w:val="28"/>
        </w:rPr>
        <w:t xml:space="preserve">Родничковского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- исключительная прерогатива Администрации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Непосредственное  составлен</w:t>
      </w:r>
      <w:r w:rsidR="000E35EB">
        <w:rPr>
          <w:rFonts w:ascii="Times New Roman" w:hAnsi="Times New Roman" w:cs="Times New Roman"/>
          <w:sz w:val="28"/>
          <w:szCs w:val="28"/>
        </w:rPr>
        <w:t xml:space="preserve">ие  проекта  местного  бюджета 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  специалист местной  администрации.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22278C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 Решения Совета депутатов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внесении изменений в решения Совета депутатов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местных налогах</w:t>
      </w:r>
      <w:r w:rsidR="002E499A">
        <w:rPr>
          <w:rFonts w:ascii="Times New Roman" w:hAnsi="Times New Roman" w:cs="Times New Roman"/>
          <w:sz w:val="28"/>
          <w:szCs w:val="28"/>
        </w:rPr>
        <w:t>, 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 ставках</w:t>
      </w:r>
      <w:r w:rsidR="002E499A">
        <w:rPr>
          <w:rFonts w:ascii="Times New Roman" w:hAnsi="Times New Roman" w:cs="Times New Roman"/>
          <w:sz w:val="28"/>
          <w:szCs w:val="28"/>
        </w:rPr>
        <w:t xml:space="preserve">и размерах платы за использование муниципального имущества,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вступающие в силу в очередном финансовом году, должны быть приняты до </w:t>
      </w:r>
      <w:r w:rsidR="002E499A">
        <w:rPr>
          <w:rFonts w:ascii="Times New Roman" w:hAnsi="Times New Roman" w:cs="Times New Roman"/>
          <w:sz w:val="28"/>
          <w:szCs w:val="28"/>
        </w:rPr>
        <w:t xml:space="preserve"> дня внесения в Совет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2E49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 актом представительного органа муниципального образования.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360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lastRenderedPageBreak/>
        <w:t>Статья 10. Внесение проекта местного бюджета  на рассмотрение в</w:t>
      </w:r>
    </w:p>
    <w:p w:rsidR="0022278C" w:rsidRPr="00105039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8153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r w:rsidR="00442FE6" w:rsidRP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22278C" w:rsidRPr="0022278C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вносится на рассмотрение в Совет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Администрацией.</w:t>
      </w:r>
    </w:p>
    <w:p w:rsidR="00815360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442FE6"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 до 17 часов 15 ноября текущего года.</w:t>
      </w:r>
    </w:p>
    <w:p w:rsidR="00CF135E" w:rsidRPr="00105039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11. Документы и материалы, представляемые в Совет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одновременно с проектом решения о </w:t>
      </w:r>
      <w:r w:rsidR="004946FE">
        <w:rPr>
          <w:rFonts w:ascii="Times New Roman" w:hAnsi="Times New Roman" w:cs="Times New Roman"/>
          <w:b/>
          <w:sz w:val="28"/>
          <w:szCs w:val="28"/>
        </w:rPr>
        <w:t xml:space="preserve">местном </w:t>
      </w:r>
      <w:r w:rsidRPr="00442FE6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442FE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FD40DB" w:rsidRDefault="00CF135E" w:rsidP="008153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С  проектом  решения  о  местном  бюджете  представляются  следующие  документы  и  материалы:</w:t>
      </w:r>
    </w:p>
    <w:p w:rsidR="00CF135E" w:rsidRPr="00FD40DB" w:rsidRDefault="00CF135E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FD40DB" w:rsidRDefault="00CF135E" w:rsidP="008153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</w:t>
      </w:r>
      <w:r w:rsidR="00442FE6">
        <w:rPr>
          <w:rFonts w:ascii="Times New Roman" w:hAnsi="Times New Roman" w:cs="Times New Roman"/>
          <w:sz w:val="28"/>
          <w:szCs w:val="28"/>
        </w:rPr>
        <w:t>ансирования  в  следующем  году;</w:t>
      </w:r>
    </w:p>
    <w:p w:rsidR="00815360" w:rsidRPr="00FD40DB" w:rsidRDefault="00CF135E" w:rsidP="00642AF4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815360" w:rsidRDefault="00CF135E" w:rsidP="00815360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442FE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FE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Балашовского муниципального района </w:t>
      </w:r>
    </w:p>
    <w:p w:rsidR="006E1815" w:rsidRPr="00105039" w:rsidRDefault="0022278C" w:rsidP="00815360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153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40DB">
        <w:rPr>
          <w:rFonts w:ascii="Times New Roman" w:hAnsi="Times New Roman" w:cs="Times New Roman"/>
          <w:sz w:val="28"/>
          <w:szCs w:val="28"/>
        </w:rPr>
        <w:t>образования направ</w:t>
      </w:r>
      <w:r w:rsidR="00562336">
        <w:rPr>
          <w:rFonts w:ascii="Times New Roman" w:hAnsi="Times New Roman" w:cs="Times New Roman"/>
          <w:sz w:val="28"/>
          <w:szCs w:val="28"/>
        </w:rPr>
        <w:t>ляет его в депутатскую комиссию</w:t>
      </w:r>
      <w:r w:rsidRPr="00FD40DB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местного </w:t>
      </w:r>
      <w:r w:rsidRPr="00FD40DB">
        <w:rPr>
          <w:rFonts w:ascii="Times New Roman" w:hAnsi="Times New Roman" w:cs="Times New Roman"/>
          <w:sz w:val="28"/>
          <w:szCs w:val="28"/>
        </w:rPr>
        <w:lastRenderedPageBreak/>
        <w:t>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направляет в 3-х дневный срок проект решения на очередное заседание Совета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 муниципального образования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CF135E" w:rsidRPr="00FD40DB" w:rsidRDefault="00CF135E" w:rsidP="008153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возвращает проект решения о местном бюджете в Администрацию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 в 10-ти дневный срок.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6E1815" w:rsidRPr="00003B88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562336" w:rsidRP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6E1815" w:rsidRPr="00562336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562336">
        <w:rPr>
          <w:rFonts w:ascii="Times New Roman" w:hAnsi="Times New Roman" w:cs="Times New Roman"/>
          <w:sz w:val="28"/>
          <w:szCs w:val="28"/>
        </w:rPr>
        <w:t>.</w:t>
      </w:r>
    </w:p>
    <w:p w:rsidR="006E1815" w:rsidRPr="00003B88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003B88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бюджета представляется  на заседание Совета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</w:t>
      </w:r>
      <w:r w:rsidR="00003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039">
        <w:rPr>
          <w:rFonts w:ascii="Times New Roman" w:hAnsi="Times New Roman" w:cs="Times New Roman"/>
          <w:sz w:val="28"/>
          <w:szCs w:val="28"/>
        </w:rPr>
        <w:t>.</w:t>
      </w:r>
    </w:p>
    <w:p w:rsidR="00815360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Проект местного  бюджета после его представления принимается Советом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562336"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CF135E" w:rsidRPr="00FD40DB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562336">
        <w:rPr>
          <w:rFonts w:ascii="Times New Roman" w:hAnsi="Times New Roman" w:cs="Times New Roman"/>
          <w:sz w:val="28"/>
          <w:szCs w:val="28"/>
        </w:rPr>
        <w:t xml:space="preserve"> 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 и обнародуется в срок, установленный Бюджетным кодексом Российской Федерации.</w:t>
      </w:r>
    </w:p>
    <w:p w:rsidR="00105039" w:rsidRPr="00642AF4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6E1815" w:rsidRPr="00642AF4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105039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проекты решений о внесении изменений в решение о местном бюджете  на текущий финансовый год по всем вопросам, являющимся предметом правового регулирования указанного решения. </w:t>
      </w:r>
    </w:p>
    <w:p w:rsidR="00CF135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360" w:rsidRPr="00642AF4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6E1815" w:rsidRPr="006E1815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16. Исполнение местного бюджета</w:t>
      </w:r>
    </w:p>
    <w:p w:rsidR="00CF135E" w:rsidRPr="00FD40DB" w:rsidRDefault="00CF135E" w:rsidP="00105039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815360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815360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17. Лицевые счета для учета операций </w:t>
      </w:r>
    </w:p>
    <w:p w:rsidR="00CF135E" w:rsidRPr="00FD40DB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 исполнению местного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6E1815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CF135E" w:rsidRPr="00FD40DB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105039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</w:t>
      </w:r>
    </w:p>
    <w:p w:rsidR="00844A45" w:rsidRDefault="00642AF4" w:rsidP="00844A45">
      <w:pPr>
        <w:spacing w:after="0" w:line="0" w:lineRule="atLeast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44A45" w:rsidRPr="00FD40DB">
        <w:rPr>
          <w:rFonts w:ascii="Times New Roman" w:hAnsi="Times New Roman" w:cs="Times New Roman"/>
          <w:b/>
          <w:sz w:val="28"/>
          <w:szCs w:val="28"/>
        </w:rPr>
        <w:t>Стат</w:t>
      </w:r>
      <w:r w:rsidR="000919FF">
        <w:rPr>
          <w:rFonts w:ascii="Times New Roman" w:hAnsi="Times New Roman" w:cs="Times New Roman"/>
          <w:b/>
          <w:sz w:val="28"/>
          <w:szCs w:val="28"/>
        </w:rPr>
        <w:t>ья 19. Резервный фонд</w:t>
      </w:r>
    </w:p>
    <w:p w:rsidR="00844A45" w:rsidRPr="00844A45" w:rsidRDefault="00844A45" w:rsidP="00844A4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 xml:space="preserve">В расходной части бюджета может предусматриваться создание резервного фонда. </w:t>
      </w:r>
      <w:r w:rsidRPr="00844A45">
        <w:rPr>
          <w:rFonts w:ascii="PT Astra Serif" w:hAnsi="PT Astra Serif"/>
          <w:sz w:val="28"/>
          <w:szCs w:val="28"/>
        </w:rPr>
        <w:t xml:space="preserve">Размер резервного Фонда определяется решением Совета </w:t>
      </w:r>
      <w:r>
        <w:rPr>
          <w:rFonts w:ascii="PT Astra Serif" w:hAnsi="PT Astra Serif"/>
          <w:sz w:val="28"/>
          <w:szCs w:val="28"/>
        </w:rPr>
        <w:t>Родничковского</w:t>
      </w:r>
      <w:r w:rsidRPr="00844A45">
        <w:rPr>
          <w:rFonts w:ascii="PT Astra Serif" w:hAnsi="PT Astra Serif"/>
          <w:sz w:val="28"/>
          <w:szCs w:val="28"/>
        </w:rPr>
        <w:t xml:space="preserve"> муниципального образования на </w:t>
      </w:r>
      <w:r w:rsidR="000919FF">
        <w:rPr>
          <w:rFonts w:ascii="PT Astra Serif" w:hAnsi="PT Astra Serif"/>
          <w:sz w:val="28"/>
          <w:szCs w:val="28"/>
        </w:rPr>
        <w:t>соответствующий финансовый год.</w:t>
      </w:r>
    </w:p>
    <w:p w:rsidR="00844A45" w:rsidRPr="00844A45" w:rsidRDefault="00844A45" w:rsidP="00844A4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>Средства резервного фонда расходуются в соответствии с Положением о резервном фонде, утвержденным Администрацией  муниципального образования.</w:t>
      </w:r>
    </w:p>
    <w:p w:rsidR="000919FF" w:rsidRPr="00642AF4" w:rsidRDefault="00844A45" w:rsidP="00642AF4">
      <w:pPr>
        <w:shd w:val="clear" w:color="auto" w:fill="FFFFFF"/>
        <w:spacing w:after="0" w:line="0" w:lineRule="atLeas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 ежегодно информирует Совет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FD40DB" w:rsidRPr="00FD40DB" w:rsidRDefault="00844A45" w:rsidP="000919FF">
      <w:pPr>
        <w:spacing w:after="0" w:line="0" w:lineRule="atLeas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Сводная бюджетная роспись</w:t>
      </w:r>
    </w:p>
    <w:p w:rsidR="00EA61E5" w:rsidRPr="007452CD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DD03D8" w:rsidRPr="000D407B" w:rsidRDefault="007452CD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Администрация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</w:t>
      </w:r>
      <w:r>
        <w:rPr>
          <w:rFonts w:ascii="PT Astra Serif" w:hAnsi="PT Astra Serif"/>
          <w:sz w:val="28"/>
          <w:szCs w:val="28"/>
        </w:rPr>
        <w:lastRenderedPageBreak/>
        <w:t xml:space="preserve">Решение Совета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Default="00844A45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Кассовый план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CF135E" w:rsidRPr="00642AF4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919FF" w:rsidRPr="00642AF4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6E1815" w:rsidRPr="00105039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Составление и пре</w:t>
      </w:r>
      <w:r w:rsidR="000919FF">
        <w:rPr>
          <w:rFonts w:ascii="Times New Roman" w:hAnsi="Times New Roman" w:cs="Times New Roman"/>
          <w:b/>
          <w:sz w:val="28"/>
          <w:szCs w:val="28"/>
        </w:rPr>
        <w:t>дставление бюджетной отчетности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6E1815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направляется 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</w:t>
      </w:r>
      <w:r w:rsidR="00CF135E" w:rsidRPr="006E1815">
        <w:rPr>
          <w:rFonts w:ascii="Times New Roman" w:hAnsi="Times New Roman" w:cs="Times New Roman"/>
          <w:b/>
          <w:sz w:val="28"/>
          <w:szCs w:val="28"/>
        </w:rPr>
        <w:t xml:space="preserve">. Представление, рассмотрение и утверждение годового отчета об исполнении местного бюджета Советом </w:t>
      </w:r>
      <w:r w:rsidR="00562336" w:rsidRPr="00562336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6E181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>
        <w:rPr>
          <w:rFonts w:ascii="Times New Roman" w:hAnsi="Times New Roman" w:cs="Times New Roman"/>
          <w:sz w:val="28"/>
          <w:szCs w:val="28"/>
        </w:rPr>
        <w:t>овета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3050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срок не превышающий 1 месяц.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1) проект решения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B3794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="00305081" w:rsidRPr="00AB3794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0919F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не позднее чем через 30 дней со дня его представления.</w:t>
      </w:r>
    </w:p>
    <w:p w:rsidR="00105039" w:rsidRDefault="00CF135E" w:rsidP="00844A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Советом 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</w:t>
      </w:r>
      <w:r w:rsidR="00562336">
        <w:rPr>
          <w:rFonts w:ascii="Times New Roman" w:hAnsi="Times New Roman" w:cs="Times New Roman"/>
          <w:sz w:val="28"/>
          <w:szCs w:val="28"/>
        </w:rPr>
        <w:t>повторного представления в срок</w:t>
      </w:r>
      <w:r w:rsidR="00844A45">
        <w:rPr>
          <w:rFonts w:ascii="Times New Roman" w:hAnsi="Times New Roman" w:cs="Times New Roman"/>
          <w:sz w:val="28"/>
          <w:szCs w:val="28"/>
        </w:rPr>
        <w:t>, не превышающий один месяц.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="00844A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утверждаются показатели, установленные в соответствии с Бюджетным кодексом РФ.</w:t>
      </w:r>
    </w:p>
    <w:p w:rsidR="000D407B" w:rsidRDefault="000D407B" w:rsidP="00105039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10.Администрация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Default="000D407B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:rsidR="00642AF4" w:rsidRDefault="00642AF4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:rsidR="00642AF4" w:rsidRDefault="00642AF4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:rsidR="000919FF" w:rsidRPr="00642AF4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lastRenderedPageBreak/>
        <w:t>Раздел 7. Финансовый контроль за исполнением местного бюджета</w:t>
      </w:r>
    </w:p>
    <w:p w:rsidR="00095AFC" w:rsidRPr="00FD40DB" w:rsidRDefault="00844A45" w:rsidP="00844A4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24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Органы финансового контроля</w:t>
      </w:r>
    </w:p>
    <w:p w:rsidR="00CF135E" w:rsidRPr="00FD40DB" w:rsidRDefault="00CF135E" w:rsidP="00105039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FD40DB" w:rsidRDefault="00CF135E" w:rsidP="000919FF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1)Совет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="00642AF4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FD40DB" w:rsidRDefault="00CF135E" w:rsidP="000919FF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D01AF9" w:rsidRPr="00105039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Осуществление финансового контроля устанавливается </w:t>
      </w:r>
      <w:r w:rsidR="00642A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D40D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095AFC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25</w:t>
      </w:r>
      <w:r w:rsidR="00095AFC" w:rsidRPr="00FD40DB">
        <w:rPr>
          <w:rFonts w:ascii="Times New Roman" w:hAnsi="Times New Roman" w:cs="Times New Roman"/>
          <w:b/>
          <w:sz w:val="28"/>
          <w:szCs w:val="28"/>
        </w:rPr>
        <w:t>. Ответственность за бюджетные правонарушения</w:t>
      </w:r>
    </w:p>
    <w:p w:rsidR="003F60B8" w:rsidRPr="00FD40DB" w:rsidRDefault="00CF135E" w:rsidP="00642A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r w:rsidR="00562336">
        <w:rPr>
          <w:rFonts w:ascii="Times New Roman" w:hAnsi="Times New Roman" w:cs="Times New Roman"/>
          <w:sz w:val="28"/>
          <w:szCs w:val="28"/>
        </w:rPr>
        <w:t>Родничковском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0919FF" w:rsidRPr="00FD40DB" w:rsidRDefault="00CF135E" w:rsidP="00642AF4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0DB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 26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.  Вступление </w:t>
      </w:r>
      <w:r w:rsidR="000919FF">
        <w:rPr>
          <w:rFonts w:ascii="Times New Roman" w:hAnsi="Times New Roman" w:cs="Times New Roman"/>
          <w:b/>
          <w:sz w:val="28"/>
          <w:szCs w:val="28"/>
        </w:rPr>
        <w:t xml:space="preserve"> в  силу  настоящего  Положения</w:t>
      </w:r>
    </w:p>
    <w:p w:rsidR="00105039" w:rsidRPr="000919FF" w:rsidRDefault="00105039" w:rsidP="000919F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F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вступает в силу со дня его опубликования (обнародования) и </w:t>
      </w:r>
      <w:r w:rsidRPr="000919F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Родничковского МО ( </w:t>
      </w:r>
      <w:r w:rsidRPr="0009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</w:t>
      </w:r>
      <w:r w:rsidRPr="000919F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ttps://rodnichkovskoe-r64.gosweb.gosuslugi.ru)</w:t>
      </w:r>
    </w:p>
    <w:p w:rsidR="00105039" w:rsidRPr="000919FF" w:rsidRDefault="00105039" w:rsidP="000919F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039" w:rsidRPr="00FD40DB" w:rsidRDefault="00105039" w:rsidP="0010503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FD40DB" w:rsidRDefault="0018300D" w:rsidP="001050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62336">
        <w:rPr>
          <w:rFonts w:ascii="Times New Roman" w:hAnsi="Times New Roman" w:cs="Times New Roman"/>
          <w:b/>
          <w:sz w:val="28"/>
          <w:szCs w:val="28"/>
        </w:rPr>
        <w:t xml:space="preserve"> Родничковского</w:t>
      </w:r>
    </w:p>
    <w:p w:rsidR="0018300D" w:rsidRPr="00FD40DB" w:rsidRDefault="00FD40DB" w:rsidP="001050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562336">
        <w:rPr>
          <w:rFonts w:ascii="Times New Roman" w:hAnsi="Times New Roman" w:cs="Times New Roman"/>
          <w:b/>
          <w:sz w:val="28"/>
          <w:szCs w:val="28"/>
        </w:rPr>
        <w:t xml:space="preserve">                             С.А. Родионов</w:t>
      </w:r>
    </w:p>
    <w:sectPr w:rsidR="0018300D" w:rsidRPr="00FD40DB" w:rsidSect="00E137C5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72" w:rsidRDefault="00B04072" w:rsidP="00F943A0">
      <w:pPr>
        <w:spacing w:after="0" w:line="240" w:lineRule="auto"/>
      </w:pPr>
      <w:r>
        <w:separator/>
      </w:r>
    </w:p>
  </w:endnote>
  <w:endnote w:type="continuationSeparator" w:id="1">
    <w:p w:rsidR="00B04072" w:rsidRDefault="00B04072" w:rsidP="00F9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72" w:rsidRDefault="00B04072" w:rsidP="00F943A0">
      <w:pPr>
        <w:spacing w:after="0" w:line="240" w:lineRule="auto"/>
      </w:pPr>
      <w:r>
        <w:separator/>
      </w:r>
    </w:p>
  </w:footnote>
  <w:footnote w:type="continuationSeparator" w:id="1">
    <w:p w:rsidR="00B04072" w:rsidRDefault="00B04072" w:rsidP="00F94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5E"/>
    <w:rsid w:val="00003B88"/>
    <w:rsid w:val="00011A63"/>
    <w:rsid w:val="0005752F"/>
    <w:rsid w:val="00070F3E"/>
    <w:rsid w:val="000837BC"/>
    <w:rsid w:val="0008652F"/>
    <w:rsid w:val="000919FF"/>
    <w:rsid w:val="00095AFC"/>
    <w:rsid w:val="000A6F1B"/>
    <w:rsid w:val="000A7741"/>
    <w:rsid w:val="000D3996"/>
    <w:rsid w:val="000D407B"/>
    <w:rsid w:val="000E35EB"/>
    <w:rsid w:val="00105039"/>
    <w:rsid w:val="0012186C"/>
    <w:rsid w:val="00132123"/>
    <w:rsid w:val="00136044"/>
    <w:rsid w:val="001678A9"/>
    <w:rsid w:val="0017338B"/>
    <w:rsid w:val="0017650D"/>
    <w:rsid w:val="0018300D"/>
    <w:rsid w:val="001C7FF0"/>
    <w:rsid w:val="001D383E"/>
    <w:rsid w:val="002012C7"/>
    <w:rsid w:val="0022278C"/>
    <w:rsid w:val="002318CB"/>
    <w:rsid w:val="00282196"/>
    <w:rsid w:val="00283306"/>
    <w:rsid w:val="002A1173"/>
    <w:rsid w:val="002A75F2"/>
    <w:rsid w:val="002C38F4"/>
    <w:rsid w:val="002E4372"/>
    <w:rsid w:val="002E499A"/>
    <w:rsid w:val="002F7229"/>
    <w:rsid w:val="00305081"/>
    <w:rsid w:val="00360FB1"/>
    <w:rsid w:val="00372019"/>
    <w:rsid w:val="00386DCF"/>
    <w:rsid w:val="00397F59"/>
    <w:rsid w:val="003D7BA7"/>
    <w:rsid w:val="003F60B8"/>
    <w:rsid w:val="00402F1E"/>
    <w:rsid w:val="004375D9"/>
    <w:rsid w:val="00442FE6"/>
    <w:rsid w:val="004946FE"/>
    <w:rsid w:val="00496A3E"/>
    <w:rsid w:val="00497582"/>
    <w:rsid w:val="004C6A27"/>
    <w:rsid w:val="004F346A"/>
    <w:rsid w:val="005007D2"/>
    <w:rsid w:val="00531890"/>
    <w:rsid w:val="00561E00"/>
    <w:rsid w:val="00562336"/>
    <w:rsid w:val="005B7944"/>
    <w:rsid w:val="00642AF4"/>
    <w:rsid w:val="00646C5C"/>
    <w:rsid w:val="0069168B"/>
    <w:rsid w:val="006B0E4E"/>
    <w:rsid w:val="006B5307"/>
    <w:rsid w:val="006E1815"/>
    <w:rsid w:val="00701AD1"/>
    <w:rsid w:val="00734AA2"/>
    <w:rsid w:val="007452CD"/>
    <w:rsid w:val="0075778A"/>
    <w:rsid w:val="007A069E"/>
    <w:rsid w:val="007C4570"/>
    <w:rsid w:val="007C7071"/>
    <w:rsid w:val="007E45E5"/>
    <w:rsid w:val="00805ADF"/>
    <w:rsid w:val="00815360"/>
    <w:rsid w:val="00830EF5"/>
    <w:rsid w:val="00844A45"/>
    <w:rsid w:val="00845674"/>
    <w:rsid w:val="00854452"/>
    <w:rsid w:val="0086040E"/>
    <w:rsid w:val="00886E7B"/>
    <w:rsid w:val="008B3A43"/>
    <w:rsid w:val="008D60B6"/>
    <w:rsid w:val="0090573F"/>
    <w:rsid w:val="00915534"/>
    <w:rsid w:val="009571BE"/>
    <w:rsid w:val="009A6E26"/>
    <w:rsid w:val="00A00EE4"/>
    <w:rsid w:val="00A520B5"/>
    <w:rsid w:val="00A8393E"/>
    <w:rsid w:val="00AA6791"/>
    <w:rsid w:val="00AB3794"/>
    <w:rsid w:val="00B04072"/>
    <w:rsid w:val="00B235D4"/>
    <w:rsid w:val="00B252AF"/>
    <w:rsid w:val="00B37080"/>
    <w:rsid w:val="00B41735"/>
    <w:rsid w:val="00B47A0C"/>
    <w:rsid w:val="00B52A51"/>
    <w:rsid w:val="00B66629"/>
    <w:rsid w:val="00B977C9"/>
    <w:rsid w:val="00BD47C1"/>
    <w:rsid w:val="00BF6E83"/>
    <w:rsid w:val="00C36D8A"/>
    <w:rsid w:val="00C50F8E"/>
    <w:rsid w:val="00C51530"/>
    <w:rsid w:val="00C5180D"/>
    <w:rsid w:val="00C64E55"/>
    <w:rsid w:val="00C64E7E"/>
    <w:rsid w:val="00C85CEA"/>
    <w:rsid w:val="00CA4892"/>
    <w:rsid w:val="00CB6806"/>
    <w:rsid w:val="00CE06F7"/>
    <w:rsid w:val="00CF135E"/>
    <w:rsid w:val="00D01AF9"/>
    <w:rsid w:val="00D14EE4"/>
    <w:rsid w:val="00D2676E"/>
    <w:rsid w:val="00D4395D"/>
    <w:rsid w:val="00D6146B"/>
    <w:rsid w:val="00DA77F5"/>
    <w:rsid w:val="00DB670D"/>
    <w:rsid w:val="00DD03D8"/>
    <w:rsid w:val="00DD045A"/>
    <w:rsid w:val="00DE6200"/>
    <w:rsid w:val="00E137C5"/>
    <w:rsid w:val="00E23047"/>
    <w:rsid w:val="00E5009F"/>
    <w:rsid w:val="00EA61E5"/>
    <w:rsid w:val="00EA6AEB"/>
    <w:rsid w:val="00F03D36"/>
    <w:rsid w:val="00F0430D"/>
    <w:rsid w:val="00F1374F"/>
    <w:rsid w:val="00F14FF2"/>
    <w:rsid w:val="00F5139E"/>
    <w:rsid w:val="00F80F39"/>
    <w:rsid w:val="00F81CE6"/>
    <w:rsid w:val="00F943A0"/>
    <w:rsid w:val="00FA28AC"/>
    <w:rsid w:val="00FD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3E"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153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43A0"/>
  </w:style>
  <w:style w:type="paragraph" w:styleId="a8">
    <w:name w:val="footer"/>
    <w:basedOn w:val="a"/>
    <w:link w:val="a9"/>
    <w:uiPriority w:val="99"/>
    <w:semiHidden/>
    <w:unhideWhenUsed/>
    <w:rsid w:val="00F9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1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30a7abbf34d312bdc4dfbcb11f5fc0355ed774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2678/2592dc525e2fc6542c413f4961778b497cd15c3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5561-D127-4581-9473-0567C6F1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2025-04-02T08:44:00Z</cp:lastPrinted>
  <dcterms:created xsi:type="dcterms:W3CDTF">2025-04-02T06:43:00Z</dcterms:created>
  <dcterms:modified xsi:type="dcterms:W3CDTF">2025-04-02T08:44:00Z</dcterms:modified>
</cp:coreProperties>
</file>