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87710" w:rsidRDefault="00387710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Default="00A45E98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9E212D">
      <w:pPr>
        <w:spacing w:line="0" w:lineRule="atLeast"/>
        <w:jc w:val="center"/>
        <w:rPr>
          <w:rFonts w:cs="Mangal"/>
          <w:b/>
          <w:sz w:val="28"/>
          <w:szCs w:val="28"/>
        </w:rPr>
      </w:pPr>
    </w:p>
    <w:p w:rsidR="00A45E98" w:rsidRPr="00CF1767" w:rsidRDefault="00CF1767" w:rsidP="009E212D">
      <w:pPr>
        <w:spacing w:line="0" w:lineRule="atLeast"/>
        <w:rPr>
          <w:rFonts w:cs="Mangal"/>
          <w:b/>
          <w:color w:val="FF0000"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  </w:t>
      </w:r>
      <w:r w:rsidR="00861143">
        <w:rPr>
          <w:rFonts w:cs="Mangal"/>
          <w:b/>
          <w:sz w:val="28"/>
          <w:szCs w:val="28"/>
        </w:rPr>
        <w:t>12.02.2025</w:t>
      </w:r>
      <w:r w:rsidR="00A45E98" w:rsidRPr="00C82C00">
        <w:rPr>
          <w:rFonts w:cs="Mangal"/>
          <w:b/>
          <w:sz w:val="28"/>
          <w:szCs w:val="28"/>
        </w:rPr>
        <w:t xml:space="preserve">  года  №  </w:t>
      </w:r>
      <w:r w:rsidR="00861143">
        <w:rPr>
          <w:rFonts w:cs="Mangal"/>
          <w:b/>
          <w:sz w:val="28"/>
          <w:szCs w:val="28"/>
        </w:rPr>
        <w:t>128</w:t>
      </w:r>
      <w:r w:rsidR="008D315F" w:rsidRPr="00C82C00">
        <w:rPr>
          <w:rFonts w:cs="Mangal"/>
          <w:b/>
          <w:sz w:val="28"/>
          <w:szCs w:val="28"/>
        </w:rPr>
        <w:t>-1</w:t>
      </w:r>
      <w:r w:rsidR="00A45E98" w:rsidRPr="00C82C00">
        <w:rPr>
          <w:rFonts w:cs="Mangal"/>
          <w:b/>
          <w:sz w:val="28"/>
          <w:szCs w:val="28"/>
        </w:rPr>
        <w:tab/>
      </w:r>
      <w:r w:rsidR="00A45E98" w:rsidRPr="00C82C00">
        <w:rPr>
          <w:rFonts w:cs="Mangal"/>
          <w:b/>
          <w:sz w:val="28"/>
          <w:szCs w:val="28"/>
        </w:rPr>
        <w:tab/>
      </w:r>
      <w:r w:rsidR="00A45E98" w:rsidRPr="00C82C00">
        <w:rPr>
          <w:rFonts w:cs="Mangal"/>
          <w:b/>
          <w:sz w:val="28"/>
          <w:szCs w:val="28"/>
        </w:rPr>
        <w:tab/>
      </w:r>
      <w:r w:rsidR="00395DDF" w:rsidRPr="00C82C00">
        <w:rPr>
          <w:rFonts w:cs="Mangal"/>
          <w:b/>
          <w:sz w:val="28"/>
          <w:szCs w:val="28"/>
        </w:rPr>
        <w:t xml:space="preserve">     </w:t>
      </w:r>
      <w:r w:rsidR="00861143">
        <w:rPr>
          <w:rFonts w:cs="Mangal"/>
          <w:b/>
          <w:sz w:val="28"/>
          <w:szCs w:val="28"/>
        </w:rPr>
        <w:t xml:space="preserve">                  </w:t>
      </w:r>
      <w:r w:rsidR="00395DDF" w:rsidRPr="00C82C00">
        <w:rPr>
          <w:rFonts w:cs="Mangal"/>
          <w:b/>
          <w:sz w:val="28"/>
          <w:szCs w:val="28"/>
        </w:rPr>
        <w:t xml:space="preserve">  </w:t>
      </w:r>
      <w:r w:rsidR="00A45E98" w:rsidRPr="00C82C00">
        <w:rPr>
          <w:rFonts w:cs="Mangal"/>
          <w:b/>
          <w:sz w:val="28"/>
          <w:szCs w:val="28"/>
        </w:rPr>
        <w:t>с. Родничок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8"/>
        </w:rPr>
      </w:pPr>
      <w:r w:rsidRPr="00CF1767">
        <w:rPr>
          <w:rFonts w:cs="Mangal"/>
          <w:b/>
          <w:color w:val="FF0000"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</w:t>
      </w:r>
      <w:r w:rsidR="00861143">
        <w:rPr>
          <w:rFonts w:cs="Mangal"/>
          <w:b/>
          <w:sz w:val="28"/>
          <w:szCs w:val="24"/>
        </w:rPr>
        <w:t>сельского поселения</w:t>
      </w:r>
      <w:r>
        <w:rPr>
          <w:rFonts w:cs="Mangal"/>
          <w:b/>
          <w:sz w:val="28"/>
          <w:szCs w:val="24"/>
        </w:rPr>
        <w:t xml:space="preserve"> </w:t>
      </w:r>
    </w:p>
    <w:p w:rsidR="00A45E98" w:rsidRDefault="00A45E98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A45E98" w:rsidRDefault="00861143" w:rsidP="009E212D">
      <w:pPr>
        <w:spacing w:line="0" w:lineRule="atLeast"/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Саратовской области № 128-1  от  20.12.2024</w:t>
      </w:r>
      <w:r w:rsidR="00A45E98">
        <w:rPr>
          <w:rFonts w:cs="Mangal"/>
          <w:b/>
          <w:sz w:val="28"/>
          <w:szCs w:val="24"/>
        </w:rPr>
        <w:t xml:space="preserve"> г. </w:t>
      </w:r>
    </w:p>
    <w:p w:rsidR="00A45E98" w:rsidRDefault="00A45E98" w:rsidP="00861143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r w:rsidR="00861143">
        <w:rPr>
          <w:rFonts w:ascii="PT Astra Serif" w:hAnsi="PT Astra Serif"/>
          <w:b/>
          <w:sz w:val="28"/>
          <w:szCs w:val="28"/>
        </w:rPr>
        <w:t xml:space="preserve">сельского поселения                           </w:t>
      </w:r>
      <w:r>
        <w:rPr>
          <w:rFonts w:ascii="PT Astra Serif" w:hAnsi="PT Astra Serif"/>
          <w:b/>
          <w:sz w:val="28"/>
          <w:szCs w:val="28"/>
        </w:rPr>
        <w:t xml:space="preserve">Балашовского муниципального </w:t>
      </w:r>
    </w:p>
    <w:p w:rsidR="00A45E98" w:rsidRDefault="00A45E98" w:rsidP="009E212D">
      <w:pPr>
        <w:tabs>
          <w:tab w:val="center" w:pos="5528"/>
        </w:tabs>
        <w:spacing w:line="0" w:lineRule="atLeas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A45E98" w:rsidRDefault="00861143" w:rsidP="009E212D">
      <w:pPr>
        <w:tabs>
          <w:tab w:val="center" w:pos="5528"/>
        </w:tabs>
        <w:spacing w:line="0" w:lineRule="atLeast"/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A45E98">
        <w:rPr>
          <w:rFonts w:ascii="PT Astra Serif" w:hAnsi="PT Astra Serif"/>
          <w:b/>
          <w:sz w:val="28"/>
          <w:szCs w:val="28"/>
        </w:rPr>
        <w:t xml:space="preserve"> год и плановый</w:t>
      </w:r>
      <w:r>
        <w:rPr>
          <w:rFonts w:ascii="PT Astra Serif" w:hAnsi="PT Astra Serif"/>
          <w:b/>
          <w:sz w:val="28"/>
          <w:szCs w:val="28"/>
        </w:rPr>
        <w:t xml:space="preserve"> период 2026 и 2027</w:t>
      </w:r>
      <w:r w:rsidR="00A45E98">
        <w:rPr>
          <w:rFonts w:ascii="PT Astra Serif" w:hAnsi="PT Astra Serif"/>
          <w:b/>
          <w:sz w:val="28"/>
          <w:szCs w:val="28"/>
        </w:rPr>
        <w:t xml:space="preserve"> годов</w:t>
      </w:r>
      <w:r w:rsidR="00A45E98">
        <w:rPr>
          <w:rFonts w:cs="Mangal"/>
          <w:b/>
          <w:sz w:val="24"/>
          <w:szCs w:val="24"/>
        </w:rPr>
        <w:t>»</w:t>
      </w:r>
    </w:p>
    <w:p w:rsidR="00A45E98" w:rsidRDefault="00A45E98" w:rsidP="009E212D">
      <w:pPr>
        <w:tabs>
          <w:tab w:val="center" w:pos="5528"/>
        </w:tabs>
        <w:spacing w:line="0" w:lineRule="atLeast"/>
        <w:ind w:left="-142" w:firstLine="142"/>
        <w:rPr>
          <w:rFonts w:ascii="PT Astra Serif" w:hAnsi="PT Astra Serif"/>
          <w:sz w:val="28"/>
          <w:szCs w:val="28"/>
        </w:rPr>
      </w:pPr>
    </w:p>
    <w:p w:rsidR="00A45E98" w:rsidRDefault="00A45E98" w:rsidP="009E212D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Устава Родничковского </w:t>
      </w:r>
      <w:r w:rsidR="00861143">
        <w:rPr>
          <w:rFonts w:ascii="PT Astra Serif" w:hAnsi="PT Astra Serif"/>
        </w:rPr>
        <w:t>сельского поселения</w:t>
      </w:r>
      <w:r>
        <w:rPr>
          <w:rFonts w:ascii="PT Astra Serif" w:hAnsi="PT Astra Serif"/>
        </w:rPr>
        <w:t xml:space="preserve">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442487" w:rsidRDefault="00442487" w:rsidP="009E212D">
      <w:pPr>
        <w:pStyle w:val="a3"/>
        <w:spacing w:before="0" w:after="0" w:line="0" w:lineRule="atLeast"/>
        <w:ind w:firstLine="720"/>
        <w:jc w:val="both"/>
        <w:rPr>
          <w:rFonts w:ascii="PT Astra Serif" w:hAnsi="PT Astra Serif"/>
        </w:rPr>
      </w:pPr>
    </w:p>
    <w:p w:rsidR="00A45E98" w:rsidRPr="00FB008E" w:rsidRDefault="00A45E98" w:rsidP="009E212D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FB008E" w:rsidRPr="00FB008E" w:rsidRDefault="00FB008E" w:rsidP="009E212D">
      <w:pPr>
        <w:spacing w:line="0" w:lineRule="atLeast"/>
        <w:jc w:val="center"/>
        <w:rPr>
          <w:rFonts w:ascii="PT Astra" w:hAnsi="PT Astra"/>
          <w:b/>
          <w:sz w:val="28"/>
          <w:szCs w:val="28"/>
        </w:rPr>
      </w:pPr>
    </w:p>
    <w:p w:rsidR="00FB008E" w:rsidRDefault="00FB008E" w:rsidP="009E212D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</w:t>
      </w:r>
      <w:r w:rsidR="00861143">
        <w:rPr>
          <w:rFonts w:ascii="PT Astra Serif" w:hAnsi="PT Astra Serif"/>
        </w:rPr>
        <w:t xml:space="preserve">сельского поселения </w:t>
      </w:r>
      <w:r w:rsidRPr="00FB008E">
        <w:rPr>
          <w:rFonts w:ascii="PT Astra" w:hAnsi="PT Astra"/>
          <w:szCs w:val="28"/>
        </w:rPr>
        <w:t xml:space="preserve">Балашовского муниципального района № </w:t>
      </w:r>
      <w:r w:rsidR="00861143">
        <w:rPr>
          <w:rFonts w:ascii="PT Astra" w:hAnsi="PT Astra"/>
          <w:szCs w:val="28"/>
          <w:shd w:val="clear" w:color="auto" w:fill="FFFFFF"/>
        </w:rPr>
        <w:t>128-1 от 20</w:t>
      </w:r>
      <w:r w:rsidRPr="00FB008E">
        <w:rPr>
          <w:rFonts w:ascii="PT Astra" w:hAnsi="PT Astra"/>
          <w:szCs w:val="28"/>
          <w:shd w:val="clear" w:color="auto" w:fill="FFFFFF"/>
        </w:rPr>
        <w:t>.12.202</w:t>
      </w:r>
      <w:r w:rsidR="00861143">
        <w:rPr>
          <w:rFonts w:ascii="PT Astra" w:hAnsi="PT Astra"/>
          <w:szCs w:val="28"/>
          <w:shd w:val="clear" w:color="auto" w:fill="FFFFFF"/>
        </w:rPr>
        <w:t>4</w:t>
      </w:r>
      <w:r w:rsidRPr="00FB008E">
        <w:rPr>
          <w:rFonts w:ascii="PT Astra" w:hAnsi="PT Astra"/>
          <w:szCs w:val="28"/>
        </w:rPr>
        <w:t xml:space="preserve"> года «О бюджете  Родничковского </w:t>
      </w:r>
      <w:r w:rsidR="00861143">
        <w:rPr>
          <w:rFonts w:ascii="PT Astra Serif" w:hAnsi="PT Astra Serif"/>
        </w:rPr>
        <w:t xml:space="preserve">сельского поселения </w:t>
      </w:r>
      <w:r w:rsidRPr="00FB008E">
        <w:rPr>
          <w:rFonts w:ascii="PT Astra" w:hAnsi="PT Astra"/>
          <w:szCs w:val="28"/>
        </w:rPr>
        <w:t>Балашовского  муниципального района Саратовской области   на</w:t>
      </w:r>
      <w:r w:rsidR="00861143">
        <w:rPr>
          <w:rFonts w:ascii="PT Astra" w:hAnsi="PT Astra"/>
          <w:szCs w:val="28"/>
        </w:rPr>
        <w:t xml:space="preserve"> 2025 год и плановый период 2026 и 2027</w:t>
      </w:r>
      <w:r w:rsidRPr="00FB008E">
        <w:rPr>
          <w:rFonts w:ascii="PT Astra" w:hAnsi="PT Astra"/>
          <w:szCs w:val="28"/>
        </w:rPr>
        <w:t xml:space="preserve"> годов» следующие изменения и дополнения:</w:t>
      </w:r>
    </w:p>
    <w:p w:rsidR="00442487" w:rsidRPr="00FB008E" w:rsidRDefault="00442487" w:rsidP="009E212D">
      <w:pPr>
        <w:pStyle w:val="a7"/>
        <w:shd w:val="clear" w:color="auto" w:fill="FFFFFF"/>
        <w:overflowPunct/>
        <w:autoSpaceDE/>
        <w:adjustRightInd/>
        <w:spacing w:line="0" w:lineRule="atLeast"/>
        <w:rPr>
          <w:rFonts w:ascii="PT Astra" w:hAnsi="PT Astra"/>
          <w:szCs w:val="28"/>
        </w:rPr>
      </w:pPr>
    </w:p>
    <w:p w:rsidR="004758FC" w:rsidRDefault="00FB008E" w:rsidP="00442487">
      <w:pPr>
        <w:pStyle w:val="a7"/>
        <w:spacing w:line="0" w:lineRule="atLeast"/>
        <w:rPr>
          <w:rFonts w:ascii="PT Astra Serif" w:hAnsi="PT Astra Serif"/>
          <w:szCs w:val="28"/>
        </w:rPr>
      </w:pPr>
      <w:r w:rsidRPr="00FB008E">
        <w:rPr>
          <w:rFonts w:ascii="PT Astra" w:hAnsi="PT Astra" w:cs="Mangal"/>
          <w:szCs w:val="28"/>
        </w:rPr>
        <w:t>1.2</w:t>
      </w:r>
      <w:r w:rsidR="00442487">
        <w:rPr>
          <w:rFonts w:ascii="PT Astra" w:hAnsi="PT Astra" w:cs="Mangal"/>
          <w:szCs w:val="28"/>
        </w:rPr>
        <w:t>.</w:t>
      </w:r>
      <w:r w:rsidRPr="00FB008E">
        <w:rPr>
          <w:rFonts w:ascii="PT Astra" w:hAnsi="PT Astra" w:cs="Mangal"/>
          <w:szCs w:val="28"/>
        </w:rPr>
        <w:t xml:space="preserve"> В статье 1</w:t>
      </w:r>
      <w:r w:rsidRPr="00FB008E">
        <w:rPr>
          <w:rFonts w:ascii="PT Astra" w:hAnsi="PT Astra"/>
          <w:bCs/>
          <w:szCs w:val="28"/>
        </w:rPr>
        <w:t xml:space="preserve"> «Основные характеристики бюджета Родничковского </w:t>
      </w:r>
      <w:r w:rsidR="00861143">
        <w:rPr>
          <w:rFonts w:ascii="PT Astra Serif" w:hAnsi="PT Astra Serif"/>
        </w:rPr>
        <w:t xml:space="preserve">сельского поселения </w:t>
      </w:r>
      <w:r w:rsidRPr="00FB008E">
        <w:rPr>
          <w:rFonts w:ascii="PT Astra" w:hAnsi="PT Astra"/>
          <w:bCs/>
          <w:szCs w:val="28"/>
        </w:rPr>
        <w:t xml:space="preserve">на </w:t>
      </w:r>
      <w:r w:rsidR="00861143">
        <w:rPr>
          <w:rFonts w:ascii="PT Astra" w:hAnsi="PT Astra"/>
          <w:szCs w:val="28"/>
        </w:rPr>
        <w:t>2025 год и плановый период 2026 и 2027</w:t>
      </w:r>
      <w:r w:rsidRPr="00FB008E">
        <w:rPr>
          <w:rFonts w:ascii="PT Astra" w:hAnsi="PT Astra"/>
          <w:szCs w:val="28"/>
        </w:rPr>
        <w:t xml:space="preserve"> годов</w:t>
      </w:r>
      <w:r w:rsidRPr="00FB008E">
        <w:rPr>
          <w:rFonts w:ascii="PT Astra" w:hAnsi="PT Astra"/>
          <w:bCs/>
          <w:szCs w:val="28"/>
        </w:rPr>
        <w:t>»</w:t>
      </w:r>
      <w:r w:rsidRPr="00FB008E">
        <w:rPr>
          <w:rFonts w:ascii="PT Astra" w:hAnsi="PT Astra" w:cs="Mangal"/>
          <w:szCs w:val="28"/>
        </w:rPr>
        <w:t>, п.1</w:t>
      </w:r>
      <w:r w:rsidRPr="00FB008E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r>
        <w:rPr>
          <w:rFonts w:ascii="PT Astra Serif" w:hAnsi="PT Astra Serif"/>
          <w:szCs w:val="28"/>
        </w:rPr>
        <w:t xml:space="preserve">Родничковского </w:t>
      </w:r>
      <w:r w:rsidR="00861143">
        <w:rPr>
          <w:rFonts w:ascii="PT Astra Serif" w:hAnsi="PT Astra Serif"/>
        </w:rPr>
        <w:t xml:space="preserve">сельского поселения </w:t>
      </w:r>
      <w:r w:rsidR="00861143">
        <w:rPr>
          <w:rFonts w:ascii="PT Astra Serif" w:hAnsi="PT Astra Serif"/>
          <w:szCs w:val="28"/>
        </w:rPr>
        <w:t>на 2025</w:t>
      </w:r>
      <w:r w:rsidRPr="00FB008E">
        <w:rPr>
          <w:rFonts w:ascii="PT Astra Serif" w:hAnsi="PT Astra Serif"/>
          <w:szCs w:val="28"/>
        </w:rPr>
        <w:t xml:space="preserve"> год»:</w:t>
      </w:r>
    </w:p>
    <w:p w:rsidR="00012CE2" w:rsidRDefault="00012CE2" w:rsidP="00442487">
      <w:pPr>
        <w:pStyle w:val="a7"/>
        <w:spacing w:line="0" w:lineRule="atLeast"/>
        <w:rPr>
          <w:rFonts w:ascii="PT Astra Serif" w:hAnsi="PT Astra Serif"/>
          <w:szCs w:val="28"/>
        </w:rPr>
      </w:pPr>
    </w:p>
    <w:p w:rsidR="00442487" w:rsidRPr="00FB008E" w:rsidRDefault="00442487" w:rsidP="00442487">
      <w:pPr>
        <w:pStyle w:val="a7"/>
        <w:spacing w:line="0" w:lineRule="atLeast"/>
        <w:rPr>
          <w:rFonts w:ascii="PT Astra Serif" w:hAnsi="PT Astra Serif"/>
          <w:szCs w:val="28"/>
        </w:rPr>
      </w:pPr>
    </w:p>
    <w:p w:rsidR="00FB008E" w:rsidRDefault="00FB008E" w:rsidP="009E212D">
      <w:pPr>
        <w:numPr>
          <w:ilvl w:val="0"/>
          <w:numId w:val="1"/>
        </w:numPr>
        <w:overflowPunct/>
        <w:autoSpaceDE/>
        <w:autoSpaceDN/>
        <w:adjustRightInd/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</w:t>
      </w:r>
      <w:r w:rsidR="00F12087">
        <w:rPr>
          <w:rFonts w:ascii="PT Astra" w:hAnsi="PT Astra" w:cs="Mangal"/>
          <w:sz w:val="28"/>
          <w:szCs w:val="28"/>
        </w:rPr>
        <w:t xml:space="preserve">общий объем доходов на сумму </w:t>
      </w:r>
      <w:r w:rsidR="00861143">
        <w:rPr>
          <w:rFonts w:ascii="PT Astra" w:hAnsi="PT Astra" w:cs="Mangal"/>
          <w:sz w:val="28"/>
          <w:szCs w:val="28"/>
        </w:rPr>
        <w:t>10</w:t>
      </w:r>
      <w:r w:rsidR="00CF1767">
        <w:rPr>
          <w:rFonts w:ascii="PT Astra" w:hAnsi="PT Astra" w:cs="Mangal"/>
          <w:sz w:val="28"/>
          <w:szCs w:val="28"/>
        </w:rPr>
        <w:t>0,0</w:t>
      </w:r>
      <w:r w:rsidRPr="00FB008E">
        <w:rPr>
          <w:rFonts w:ascii="PT Astra" w:hAnsi="PT Astra" w:cs="Mangal"/>
          <w:sz w:val="28"/>
          <w:szCs w:val="28"/>
        </w:rPr>
        <w:t xml:space="preserve"> тыс. рублей;</w:t>
      </w:r>
    </w:p>
    <w:p w:rsidR="00442487" w:rsidRPr="00FB008E" w:rsidRDefault="00442487" w:rsidP="00442487">
      <w:pPr>
        <w:overflowPunct/>
        <w:autoSpaceDE/>
        <w:autoSpaceDN/>
        <w:adjustRightInd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FB008E" w:rsidRPr="00F80494" w:rsidRDefault="00FB008E" w:rsidP="009E212D">
      <w:pPr>
        <w:pStyle w:val="a8"/>
        <w:numPr>
          <w:ilvl w:val="0"/>
          <w:numId w:val="1"/>
        </w:numPr>
        <w:spacing w:line="0" w:lineRule="atLeast"/>
        <w:jc w:val="both"/>
        <w:rPr>
          <w:rFonts w:ascii="PT Astra" w:hAnsi="PT Astra" w:cs="Mangal"/>
          <w:sz w:val="28"/>
          <w:szCs w:val="28"/>
        </w:rPr>
      </w:pPr>
      <w:r w:rsidRPr="00F80494">
        <w:rPr>
          <w:rFonts w:ascii="PT Astra" w:hAnsi="PT Astra" w:cs="Mangal"/>
          <w:sz w:val="28"/>
          <w:szCs w:val="28"/>
        </w:rPr>
        <w:t>Увеличить об</w:t>
      </w:r>
      <w:r w:rsidR="00861143">
        <w:rPr>
          <w:rFonts w:ascii="PT Astra" w:hAnsi="PT Astra" w:cs="Mangal"/>
          <w:sz w:val="28"/>
          <w:szCs w:val="28"/>
        </w:rPr>
        <w:t>щий объем расходов на сумму  10</w:t>
      </w:r>
      <w:r w:rsidR="00CF1767">
        <w:rPr>
          <w:rFonts w:ascii="PT Astra" w:hAnsi="PT Astra" w:cs="Mangal"/>
          <w:sz w:val="28"/>
          <w:szCs w:val="28"/>
        </w:rPr>
        <w:t>0,0</w:t>
      </w:r>
      <w:r w:rsidRPr="00F80494">
        <w:rPr>
          <w:rFonts w:ascii="PT Astra" w:hAnsi="PT Astra" w:cs="Mangal"/>
          <w:sz w:val="28"/>
          <w:szCs w:val="28"/>
        </w:rPr>
        <w:t xml:space="preserve"> тыс. рублей;</w:t>
      </w:r>
    </w:p>
    <w:p w:rsidR="00442487" w:rsidRDefault="00442487" w:rsidP="00442487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442487" w:rsidRDefault="00442487" w:rsidP="00442487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442487" w:rsidRDefault="00442487" w:rsidP="00442487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442487" w:rsidRPr="00442487" w:rsidRDefault="00442487" w:rsidP="00442487">
      <w:pPr>
        <w:pStyle w:val="a8"/>
        <w:spacing w:line="0" w:lineRule="atLeast"/>
        <w:ind w:left="1080"/>
        <w:jc w:val="both"/>
        <w:rPr>
          <w:rFonts w:ascii="PT Astra" w:hAnsi="PT Astra" w:cs="Mangal"/>
          <w:sz w:val="28"/>
          <w:szCs w:val="28"/>
        </w:rPr>
      </w:pPr>
    </w:p>
    <w:p w:rsidR="000D7114" w:rsidRDefault="00A45E98" w:rsidP="009E212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1.</w:t>
      </w:r>
      <w:r w:rsidR="00FB008E">
        <w:rPr>
          <w:rFonts w:ascii="PT Astra Serif" w:hAnsi="PT Astra Serif"/>
          <w:b/>
          <w:bCs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 xml:space="preserve">Ведомственная структура расходов бюджета Родничковского </w:t>
      </w:r>
      <w:r w:rsidR="00861143" w:rsidRPr="00861143">
        <w:rPr>
          <w:rFonts w:ascii="PT Astra Serif" w:hAnsi="PT Astra Serif"/>
          <w:sz w:val="28"/>
          <w:szCs w:val="28"/>
        </w:rPr>
        <w:t>сельского поселения</w:t>
      </w:r>
      <w:r w:rsidR="00861143">
        <w:rPr>
          <w:rFonts w:ascii="PT Astra Serif" w:hAnsi="PT Astra Serif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Балашовского муниципального района С</w:t>
      </w:r>
      <w:r w:rsidR="00467FB8">
        <w:rPr>
          <w:rFonts w:ascii="PT Astra Serif" w:hAnsi="PT Astra Serif"/>
          <w:bCs/>
          <w:sz w:val="28"/>
          <w:szCs w:val="28"/>
        </w:rPr>
        <w:t>аратовской области на 2025 год и плановый период 2026 и 2027</w:t>
      </w:r>
      <w:r>
        <w:rPr>
          <w:rFonts w:ascii="PT Astra Serif" w:hAnsi="PT Astra Serif"/>
          <w:bCs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>»:</w:t>
      </w:r>
    </w:p>
    <w:p w:rsidR="00012CE2" w:rsidRDefault="00012CE2" w:rsidP="000D7114">
      <w:pPr>
        <w:jc w:val="right"/>
        <w:rPr>
          <w:bCs/>
        </w:rPr>
      </w:pPr>
    </w:p>
    <w:p w:rsidR="00012CE2" w:rsidRDefault="00012CE2" w:rsidP="000D7114">
      <w:pPr>
        <w:jc w:val="right"/>
        <w:rPr>
          <w:bCs/>
        </w:rPr>
      </w:pPr>
    </w:p>
    <w:p w:rsidR="000D7114" w:rsidRDefault="000D7114" w:rsidP="000D7114">
      <w:pPr>
        <w:jc w:val="right"/>
      </w:pPr>
      <w:r>
        <w:rPr>
          <w:bCs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315"/>
        <w:gridCol w:w="445"/>
        <w:gridCol w:w="755"/>
        <w:gridCol w:w="741"/>
        <w:gridCol w:w="1348"/>
        <w:gridCol w:w="1000"/>
        <w:gridCol w:w="781"/>
      </w:tblGrid>
      <w:tr w:rsidR="000D7114" w:rsidTr="00B96E83">
        <w:trPr>
          <w:trHeight w:val="8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0D7114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67FB8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Администрация Родничковского </w:t>
            </w:r>
            <w:r w:rsidR="00467FB8">
              <w:rPr>
                <w:b/>
                <w:bCs/>
                <w:szCs w:val="18"/>
              </w:rPr>
              <w:t xml:space="preserve">сельского поселения </w:t>
            </w:r>
            <w:r>
              <w:rPr>
                <w:b/>
                <w:bCs/>
                <w:szCs w:val="18"/>
              </w:rPr>
              <w:t xml:space="preserve"> Балашовского муниципального района Саратовской области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467FB8" w:rsidP="004758F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10</w:t>
            </w:r>
            <w:r w:rsidR="00CF1767">
              <w:rPr>
                <w:b/>
                <w:bCs/>
                <w:szCs w:val="18"/>
              </w:rPr>
              <w:t>0,0</w:t>
            </w:r>
          </w:p>
        </w:tc>
      </w:tr>
      <w:tr w:rsidR="000D7114" w:rsidRPr="004758FC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4758FC" w:rsidRDefault="00467FB8" w:rsidP="004758F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96</w:t>
            </w:r>
            <w:r w:rsidR="00CF1767" w:rsidRPr="004758FC">
              <w:rPr>
                <w:b/>
                <w:bCs/>
                <w:szCs w:val="18"/>
              </w:rPr>
              <w:t>,0</w:t>
            </w:r>
          </w:p>
        </w:tc>
      </w:tr>
      <w:tr w:rsidR="000D7114" w:rsidRPr="00467FB8" w:rsidTr="00B96E83">
        <w:trPr>
          <w:trHeight w:val="690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F1767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467FB8" w:rsidRDefault="00467FB8" w:rsidP="004758FC">
            <w:pPr>
              <w:spacing w:line="276" w:lineRule="auto"/>
              <w:jc w:val="right"/>
              <w:rPr>
                <w:szCs w:val="18"/>
              </w:rPr>
            </w:pPr>
            <w:r w:rsidRPr="00467FB8">
              <w:rPr>
                <w:szCs w:val="18"/>
              </w:rPr>
              <w:t>96</w:t>
            </w:r>
            <w:r w:rsidR="00CF1767" w:rsidRPr="00467FB8">
              <w:rPr>
                <w:szCs w:val="18"/>
              </w:rPr>
              <w:t>,0</w:t>
            </w:r>
          </w:p>
        </w:tc>
      </w:tr>
      <w:tr w:rsidR="000D7114" w:rsidTr="00B96E83">
        <w:trPr>
          <w:trHeight w:val="46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F1767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092500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467FB8" w:rsidP="004758FC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</w:t>
            </w:r>
            <w:r w:rsidR="00CF1767">
              <w:rPr>
                <w:szCs w:val="18"/>
              </w:rPr>
              <w:t>,0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F1767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467FB8" w:rsidP="004758FC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</w:t>
            </w:r>
            <w:r w:rsidR="00CF1767">
              <w:rPr>
                <w:szCs w:val="18"/>
              </w:rPr>
              <w:t>,0</w:t>
            </w:r>
          </w:p>
        </w:tc>
      </w:tr>
      <w:tr w:rsidR="000D7114" w:rsidTr="00B96E83">
        <w:trPr>
          <w:trHeight w:val="46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CF1767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Расходы на обеспечение </w:t>
            </w:r>
            <w:r w:rsidR="00CF1767">
              <w:rPr>
                <w:szCs w:val="18"/>
              </w:rPr>
              <w:t>функций центрального аппарата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CF1767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467FB8" w:rsidP="004758FC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</w:t>
            </w:r>
            <w:r w:rsidR="00CF1767">
              <w:rPr>
                <w:szCs w:val="18"/>
              </w:rPr>
              <w:t>,0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CF1767" w:rsidRDefault="00CF1767" w:rsidP="004758FC">
            <w:pPr>
              <w:spacing w:line="276" w:lineRule="auto"/>
            </w:pPr>
            <w:r w:rsidRPr="00CF1767">
              <w:rPr>
                <w:rFonts w:ascii="PT Astra Serif" w:hAnsi="PT Astra Serif"/>
              </w:rPr>
              <w:t>Закупка товаров, работ и услуг для государственных (муниципальных) нуж</w:t>
            </w:r>
            <w:r w:rsidR="00467FB8">
              <w:rPr>
                <w:rFonts w:ascii="PT Astra Serif" w:hAnsi="PT Astra Serif"/>
              </w:rPr>
              <w:t>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  <w:r w:rsidR="00B96E83">
              <w:rPr>
                <w:szCs w:val="18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CF1767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  <w:r w:rsidR="00B96E83">
              <w:rPr>
                <w:szCs w:val="18"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467FB8" w:rsidP="004758FC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</w:t>
            </w:r>
            <w:r w:rsidR="00CF1767">
              <w:rPr>
                <w:szCs w:val="18"/>
              </w:rPr>
              <w:t>,0</w:t>
            </w:r>
          </w:p>
        </w:tc>
      </w:tr>
      <w:tr w:rsidR="000D7114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Pr="00CF1767" w:rsidRDefault="00CF1767" w:rsidP="004758FC">
            <w:pPr>
              <w:spacing w:line="276" w:lineRule="auto"/>
            </w:pPr>
            <w:r w:rsidRPr="00CF1767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0D7114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4758FC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4758FC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B96E83" w:rsidP="004758FC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CF1767" w:rsidP="00B96E83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D7114" w:rsidRDefault="00467FB8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</w:t>
            </w:r>
            <w:r w:rsidR="00CF1767">
              <w:rPr>
                <w:szCs w:val="18"/>
              </w:rPr>
              <w:t>,0</w:t>
            </w:r>
          </w:p>
        </w:tc>
      </w:tr>
      <w:tr w:rsidR="008C7F17" w:rsidRPr="00F109F8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F30C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8C7F17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F109F8" w:rsidRDefault="00467FB8" w:rsidP="008D2357">
            <w:pPr>
              <w:spacing w:line="276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  <w:r w:rsidR="00F109F8" w:rsidRPr="00F109F8">
              <w:rPr>
                <w:b/>
                <w:szCs w:val="18"/>
              </w:rPr>
              <w:t>,0</w:t>
            </w:r>
          </w:p>
        </w:tc>
      </w:tr>
      <w:tr w:rsidR="008C7F17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F30C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8C7F17" w:rsidP="004758FC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467FB8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F109F8">
              <w:rPr>
                <w:szCs w:val="18"/>
              </w:rPr>
              <w:t>,0</w:t>
            </w:r>
          </w:p>
        </w:tc>
      </w:tr>
      <w:tr w:rsidR="008C7F17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F30C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2500000000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467FB8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F109F8">
              <w:rPr>
                <w:szCs w:val="18"/>
              </w:rPr>
              <w:t>,0</w:t>
            </w:r>
          </w:p>
        </w:tc>
      </w:tr>
      <w:tr w:rsidR="008C7F17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F30C2" w:rsidRDefault="008C7F17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8C7F17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467FB8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F109F8">
              <w:rPr>
                <w:szCs w:val="18"/>
              </w:rPr>
              <w:t>,0</w:t>
            </w:r>
          </w:p>
        </w:tc>
      </w:tr>
      <w:tr w:rsidR="00F109F8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F30C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B96E83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467FB8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F109F8">
              <w:rPr>
                <w:szCs w:val="18"/>
              </w:rPr>
              <w:t>,0</w:t>
            </w:r>
          </w:p>
        </w:tc>
      </w:tr>
      <w:tr w:rsidR="00F109F8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Pr="009F30C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B96E83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467FB8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F109F8">
              <w:rPr>
                <w:szCs w:val="18"/>
              </w:rPr>
              <w:t>,0</w:t>
            </w:r>
          </w:p>
        </w:tc>
      </w:tr>
      <w:tr w:rsidR="008C7F17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Pr="009F30C2" w:rsidRDefault="00F109F8" w:rsidP="004758FC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237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4758FC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F109F8" w:rsidP="00B96E83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C7F17" w:rsidRDefault="00467FB8" w:rsidP="008D2357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F109F8">
              <w:rPr>
                <w:szCs w:val="18"/>
              </w:rPr>
              <w:t>,0</w:t>
            </w:r>
          </w:p>
        </w:tc>
      </w:tr>
      <w:tr w:rsidR="00F109F8" w:rsidTr="00B96E83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F109F8" w:rsidP="004758FC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109F8" w:rsidRDefault="00442487" w:rsidP="004758FC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10</w:t>
            </w:r>
            <w:r w:rsidR="00F109F8">
              <w:rPr>
                <w:b/>
                <w:bCs/>
                <w:szCs w:val="18"/>
              </w:rPr>
              <w:t>0,0</w:t>
            </w:r>
          </w:p>
        </w:tc>
      </w:tr>
    </w:tbl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CF17D8" w:rsidRDefault="00CF17D8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A45E98" w:rsidRDefault="00C55374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Родничковского </w:t>
      </w:r>
      <w:r w:rsidR="00467FB8">
        <w:rPr>
          <w:rFonts w:ascii="PT Astra Serif" w:hAnsi="PT Astra Serif"/>
          <w:sz w:val="28"/>
          <w:szCs w:val="28"/>
        </w:rPr>
        <w:t xml:space="preserve">сельского поселения </w:t>
      </w:r>
      <w:r w:rsidR="00A45E98">
        <w:rPr>
          <w:rFonts w:ascii="PT Astra Serif" w:hAnsi="PT Astra Serif"/>
          <w:sz w:val="28"/>
          <w:szCs w:val="28"/>
        </w:rPr>
        <w:t>Балашовского муниципального ра</w:t>
      </w:r>
      <w:r w:rsidR="00467FB8">
        <w:rPr>
          <w:rFonts w:ascii="PT Astra Serif" w:hAnsi="PT Astra Serif"/>
          <w:sz w:val="28"/>
          <w:szCs w:val="28"/>
        </w:rPr>
        <w:t xml:space="preserve">йона Саратовской области на 2025 год и плановый период 2026 и 2027 </w:t>
      </w:r>
      <w:r w:rsidR="00A45E98">
        <w:rPr>
          <w:rFonts w:ascii="PT Astra Serif" w:hAnsi="PT Astra Serif"/>
          <w:sz w:val="28"/>
          <w:szCs w:val="28"/>
        </w:rPr>
        <w:t xml:space="preserve"> годов по разделам, подразделам, целевым статьям и видам расходов функциональной классификации расходов</w:t>
      </w:r>
      <w:r w:rsidR="00A45E98">
        <w:rPr>
          <w:rFonts w:ascii="PT Astra Serif" w:hAnsi="PT Astra Serif"/>
          <w:bCs/>
          <w:sz w:val="28"/>
          <w:szCs w:val="28"/>
        </w:rPr>
        <w:t>»:</w:t>
      </w:r>
    </w:p>
    <w:p w:rsidR="00CF17D8" w:rsidRDefault="00CF17D8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CF17D8" w:rsidRDefault="00CF17D8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CF17D8" w:rsidRDefault="00CF17D8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CF17D8" w:rsidRDefault="00CF17D8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CF17D8" w:rsidRDefault="00CF17D8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CF17D8" w:rsidRDefault="00CF17D8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CF17D8" w:rsidRDefault="00CF17D8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CF17D8" w:rsidRDefault="00CF17D8" w:rsidP="009E212D">
      <w:pPr>
        <w:spacing w:line="0" w:lineRule="atLeast"/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</w:p>
    <w:p w:rsidR="00467FB8" w:rsidRDefault="00164796" w:rsidP="00164796">
      <w:pPr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  <w:r w:rsidR="00467FB8">
        <w:rPr>
          <w:bCs/>
        </w:rPr>
        <w:t>тыс. руб.</w:t>
      </w:r>
    </w:p>
    <w:tbl>
      <w:tblPr>
        <w:tblW w:w="5000" w:type="pct"/>
        <w:tblInd w:w="-269" w:type="dxa"/>
        <w:tblCellMar>
          <w:left w:w="0" w:type="dxa"/>
          <w:right w:w="0" w:type="dxa"/>
        </w:tblCellMar>
        <w:tblLook w:val="00A0"/>
      </w:tblPr>
      <w:tblGrid>
        <w:gridCol w:w="4463"/>
        <w:gridCol w:w="736"/>
        <w:gridCol w:w="721"/>
        <w:gridCol w:w="1312"/>
        <w:gridCol w:w="974"/>
        <w:gridCol w:w="1179"/>
      </w:tblGrid>
      <w:tr w:rsidR="00164796" w:rsidTr="00442487">
        <w:trPr>
          <w:trHeight w:val="870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lastRenderedPageBreak/>
              <w:t>Наименование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Под-раздел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164796" w:rsidRPr="004758FC" w:rsidTr="00442487">
        <w:trPr>
          <w:trHeight w:val="69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4758FC" w:rsidRDefault="00164796" w:rsidP="00AB1C9A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96</w:t>
            </w:r>
            <w:r w:rsidRPr="004758FC">
              <w:rPr>
                <w:b/>
                <w:bCs/>
                <w:szCs w:val="18"/>
              </w:rPr>
              <w:t>,0</w:t>
            </w:r>
          </w:p>
        </w:tc>
      </w:tr>
      <w:tr w:rsidR="00164796" w:rsidRPr="00467FB8" w:rsidTr="00442487">
        <w:trPr>
          <w:trHeight w:val="690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</w:p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467FB8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 w:rsidRPr="00467FB8">
              <w:rPr>
                <w:szCs w:val="18"/>
              </w:rPr>
              <w:t>96,0</w:t>
            </w:r>
          </w:p>
        </w:tc>
      </w:tr>
      <w:tr w:rsidR="00164796" w:rsidTr="00442487">
        <w:trPr>
          <w:trHeight w:val="46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092500" w:rsidRDefault="00164796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164796" w:rsidTr="00442487">
        <w:trPr>
          <w:trHeight w:val="46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CF1767" w:rsidRDefault="00164796" w:rsidP="00AB1C9A">
            <w:pPr>
              <w:spacing w:line="276" w:lineRule="auto"/>
            </w:pPr>
            <w:r w:rsidRPr="00CF1767">
              <w:rPr>
                <w:rFonts w:ascii="PT Astra Serif" w:hAnsi="PT Astra Serif"/>
              </w:rPr>
              <w:t>Закупка товаров, работ и услуг для государственных (муниципальных) нуж</w:t>
            </w:r>
            <w:r>
              <w:rPr>
                <w:rFonts w:ascii="PT Astra Serif" w:hAnsi="PT Astra Serif"/>
              </w:rPr>
              <w:t>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CF1767" w:rsidRDefault="00164796" w:rsidP="00AB1C9A">
            <w:pPr>
              <w:spacing w:line="276" w:lineRule="auto"/>
            </w:pPr>
            <w:r w:rsidRPr="00CF1767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164796" w:rsidRPr="00F109F8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9F30C2" w:rsidRDefault="00164796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F109F8" w:rsidRDefault="00164796" w:rsidP="00AB1C9A">
            <w:pPr>
              <w:spacing w:line="276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  <w:r w:rsidRPr="00F109F8">
              <w:rPr>
                <w:b/>
                <w:szCs w:val="18"/>
              </w:rPr>
              <w:t>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9F30C2" w:rsidRDefault="00164796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9F30C2" w:rsidRDefault="00164796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2500000000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9F30C2" w:rsidRDefault="00164796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9F30C2" w:rsidRDefault="00164796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9F30C2" w:rsidRDefault="00164796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Pr="009F30C2" w:rsidRDefault="00164796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164796" w:rsidTr="00442487">
        <w:trPr>
          <w:trHeight w:val="255"/>
        </w:trPr>
        <w:tc>
          <w:tcPr>
            <w:tcW w:w="2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164796" w:rsidP="00AB1C9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796" w:rsidRDefault="00442487" w:rsidP="00AB1C9A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10</w:t>
            </w:r>
            <w:r w:rsidR="00164796">
              <w:rPr>
                <w:b/>
                <w:bCs/>
                <w:szCs w:val="18"/>
              </w:rPr>
              <w:t>0,0</w:t>
            </w:r>
          </w:p>
        </w:tc>
      </w:tr>
    </w:tbl>
    <w:p w:rsidR="00DA0D66" w:rsidRDefault="00DA0D66" w:rsidP="00B96E83">
      <w:pPr>
        <w:pStyle w:val="a5"/>
        <w:spacing w:after="0" w:line="0" w:lineRule="atLeast"/>
        <w:ind w:left="0"/>
        <w:jc w:val="both"/>
        <w:rPr>
          <w:rFonts w:ascii="PT Astra Serif" w:hAnsi="PT Astra Serif"/>
          <w:sz w:val="28"/>
          <w:szCs w:val="28"/>
        </w:rPr>
      </w:pPr>
    </w:p>
    <w:p w:rsidR="00387710" w:rsidRDefault="00C55374" w:rsidP="00442487">
      <w:pPr>
        <w:pStyle w:val="a5"/>
        <w:spacing w:after="0" w:line="0" w:lineRule="atLeast"/>
        <w:ind w:left="-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видов расходов классификации расходов бюджета Родничковского </w:t>
      </w:r>
      <w:r w:rsidR="00467FB8" w:rsidRPr="00467FB8">
        <w:rPr>
          <w:rFonts w:ascii="PT Astra Serif" w:hAnsi="PT Astra Serif"/>
          <w:sz w:val="28"/>
          <w:szCs w:val="28"/>
        </w:rPr>
        <w:t>сельского поселения</w:t>
      </w:r>
      <w:r w:rsidR="00467FB8">
        <w:rPr>
          <w:rFonts w:ascii="PT Astra Serif" w:hAnsi="PT Astra Serif"/>
        </w:rPr>
        <w:t xml:space="preserve"> </w:t>
      </w:r>
      <w:r w:rsidR="00467FB8">
        <w:rPr>
          <w:rFonts w:ascii="PT Astra Serif" w:hAnsi="PT Astra Serif"/>
          <w:sz w:val="28"/>
          <w:szCs w:val="28"/>
        </w:rPr>
        <w:t>на 2025</w:t>
      </w:r>
      <w:r w:rsidR="00A45E98">
        <w:rPr>
          <w:rFonts w:ascii="PT Astra Serif" w:hAnsi="PT Astra Serif"/>
          <w:sz w:val="28"/>
          <w:szCs w:val="28"/>
        </w:rPr>
        <w:t xml:space="preserve"> год </w:t>
      </w:r>
      <w:r w:rsidR="00A45E98">
        <w:rPr>
          <w:rFonts w:ascii="PT Astra Serif" w:hAnsi="PT Astra Serif"/>
          <w:bCs/>
          <w:sz w:val="28"/>
          <w:szCs w:val="28"/>
        </w:rPr>
        <w:t>и планов</w:t>
      </w:r>
      <w:r w:rsidR="00467FB8">
        <w:rPr>
          <w:rFonts w:ascii="PT Astra Serif" w:hAnsi="PT Astra Serif"/>
          <w:bCs/>
          <w:sz w:val="28"/>
          <w:szCs w:val="28"/>
        </w:rPr>
        <w:t>ый период 2026 и 2027</w:t>
      </w:r>
      <w:r w:rsidR="00A45E98">
        <w:rPr>
          <w:rFonts w:ascii="PT Astra Serif" w:hAnsi="PT Astra Serif"/>
          <w:bCs/>
          <w:sz w:val="28"/>
          <w:szCs w:val="28"/>
        </w:rPr>
        <w:t xml:space="preserve"> годов:»</w:t>
      </w:r>
    </w:p>
    <w:p w:rsidR="00164796" w:rsidRDefault="00442487" w:rsidP="00164796">
      <w:pPr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  <w:r w:rsidR="00164796">
        <w:rPr>
          <w:bCs/>
        </w:rPr>
        <w:t>тыс. руб.</w:t>
      </w:r>
    </w:p>
    <w:tbl>
      <w:tblPr>
        <w:tblW w:w="4985" w:type="pct"/>
        <w:tblInd w:w="-269" w:type="dxa"/>
        <w:tblCellMar>
          <w:left w:w="0" w:type="dxa"/>
          <w:right w:w="0" w:type="dxa"/>
        </w:tblCellMar>
        <w:tblLook w:val="00A0"/>
      </w:tblPr>
      <w:tblGrid>
        <w:gridCol w:w="4585"/>
        <w:gridCol w:w="1512"/>
        <w:gridCol w:w="1417"/>
        <w:gridCol w:w="1843"/>
      </w:tblGrid>
      <w:tr w:rsidR="00442487" w:rsidTr="00442487">
        <w:trPr>
          <w:trHeight w:val="870"/>
        </w:trPr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487" w:rsidRDefault="00442487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487" w:rsidRDefault="00442487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487" w:rsidRDefault="00442487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487" w:rsidRDefault="00442487" w:rsidP="00AB1C9A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487" w:rsidRDefault="00442487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487" w:rsidRDefault="00442487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487" w:rsidRDefault="00442487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2487" w:rsidRDefault="00442487" w:rsidP="00AB1C9A">
            <w:pPr>
              <w:spacing w:line="276" w:lineRule="auto"/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</w:tr>
      <w:tr w:rsidR="00442487" w:rsidTr="00442487">
        <w:trPr>
          <w:trHeight w:val="46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2100000000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092500" w:rsidRDefault="00442487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442487" w:rsidTr="00442487">
        <w:trPr>
          <w:trHeight w:val="46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CF1767" w:rsidRDefault="00442487" w:rsidP="00AB1C9A">
            <w:pPr>
              <w:spacing w:line="276" w:lineRule="auto"/>
            </w:pPr>
            <w:r w:rsidRPr="00CF1767">
              <w:rPr>
                <w:rFonts w:ascii="PT Astra Serif" w:hAnsi="PT Astra Serif"/>
              </w:rPr>
              <w:t>Закупка товаров, работ и услуг для государственных (муниципальных) нуж</w:t>
            </w:r>
            <w:r>
              <w:rPr>
                <w:rFonts w:ascii="PT Astra Serif" w:hAnsi="PT Astra Serif"/>
              </w:rPr>
              <w:t>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CF1767" w:rsidRDefault="00442487" w:rsidP="00AB1C9A">
            <w:pPr>
              <w:spacing w:line="276" w:lineRule="auto"/>
            </w:pPr>
            <w:r w:rsidRPr="00CF1767">
              <w:rPr>
                <w:rFonts w:ascii="PT Astra Serif" w:hAnsi="PT Astra Seri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  <w:r>
              <w:rPr>
                <w:szCs w:val="18"/>
              </w:rPr>
              <w:t>2120002200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96,0</w:t>
            </w:r>
          </w:p>
        </w:tc>
      </w:tr>
      <w:tr w:rsidR="00442487" w:rsidRPr="00F109F8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9F30C2" w:rsidRDefault="00442487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Жилищно-коммунальное хозяйство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F109F8" w:rsidRDefault="00442487" w:rsidP="00AB1C9A">
            <w:pPr>
              <w:spacing w:line="276" w:lineRule="auto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  <w:r w:rsidRPr="00F109F8">
              <w:rPr>
                <w:b/>
                <w:szCs w:val="18"/>
              </w:rPr>
              <w:t>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9F30C2" w:rsidRDefault="00442487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lastRenderedPageBreak/>
              <w:t>Благоустройство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9F30C2" w:rsidRDefault="00442487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2500000000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9F30C2" w:rsidRDefault="00442487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9F30C2" w:rsidRDefault="00442487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Уличное освещение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9F30C2" w:rsidRDefault="00442487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Pr="009F30C2" w:rsidRDefault="00442487" w:rsidP="00AB1C9A">
            <w:pPr>
              <w:spacing w:line="276" w:lineRule="auto"/>
              <w:rPr>
                <w:rFonts w:ascii="PT Astra Serif" w:hAnsi="PT Astra Serif" w:cs="Arial"/>
              </w:rPr>
            </w:pPr>
            <w:r w:rsidRPr="009F30C2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szCs w:val="18"/>
              </w:rPr>
            </w:pPr>
            <w:r>
              <w:rPr>
                <w:szCs w:val="18"/>
              </w:rPr>
              <w:t>4,0</w:t>
            </w:r>
          </w:p>
        </w:tc>
      </w:tr>
      <w:tr w:rsidR="00442487" w:rsidTr="00442487">
        <w:trPr>
          <w:trHeight w:val="255"/>
        </w:trPr>
        <w:tc>
          <w:tcPr>
            <w:tcW w:w="2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2487" w:rsidRDefault="00442487" w:rsidP="00AB1C9A">
            <w:pPr>
              <w:spacing w:line="276" w:lineRule="auto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100,0</w:t>
            </w:r>
          </w:p>
        </w:tc>
      </w:tr>
    </w:tbl>
    <w:p w:rsidR="004758FC" w:rsidRDefault="004758FC" w:rsidP="004758FC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2857F0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Default="002857F0" w:rsidP="009E212D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C82C00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C82C00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C82C00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C82C00" w:rsidRDefault="00C82C00" w:rsidP="009E212D">
      <w:pPr>
        <w:spacing w:line="0" w:lineRule="atLeast"/>
        <w:rPr>
          <w:rFonts w:ascii="PT Astra Serif" w:hAnsi="PT Astra Serif"/>
          <w:b/>
          <w:sz w:val="28"/>
          <w:szCs w:val="28"/>
        </w:rPr>
      </w:pPr>
    </w:p>
    <w:p w:rsidR="00A45E98" w:rsidRDefault="00A45E98" w:rsidP="009E212D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Родничковского</w:t>
      </w:r>
    </w:p>
    <w:p w:rsidR="00051D9D" w:rsidRPr="00387710" w:rsidRDefault="00A45E98" w:rsidP="00387710">
      <w:pPr>
        <w:spacing w:line="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С.А.Родионов</w:t>
      </w:r>
    </w:p>
    <w:sectPr w:rsidR="00051D9D" w:rsidRPr="00387710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6AB" w:rsidRDefault="00A736AB" w:rsidP="009E212D">
      <w:r>
        <w:separator/>
      </w:r>
    </w:p>
  </w:endnote>
  <w:endnote w:type="continuationSeparator" w:id="1">
    <w:p w:rsidR="00A736AB" w:rsidRDefault="00A736AB" w:rsidP="009E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6AB" w:rsidRDefault="00A736AB" w:rsidP="009E212D">
      <w:r>
        <w:separator/>
      </w:r>
    </w:p>
  </w:footnote>
  <w:footnote w:type="continuationSeparator" w:id="1">
    <w:p w:rsidR="00A736AB" w:rsidRDefault="00A736AB" w:rsidP="009E2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E98"/>
    <w:rsid w:val="00001811"/>
    <w:rsid w:val="00012CE2"/>
    <w:rsid w:val="00017051"/>
    <w:rsid w:val="00027328"/>
    <w:rsid w:val="00051D9D"/>
    <w:rsid w:val="00053427"/>
    <w:rsid w:val="000D7114"/>
    <w:rsid w:val="00124BA3"/>
    <w:rsid w:val="00145478"/>
    <w:rsid w:val="0015530A"/>
    <w:rsid w:val="00164796"/>
    <w:rsid w:val="001C008F"/>
    <w:rsid w:val="00234BAD"/>
    <w:rsid w:val="0024611F"/>
    <w:rsid w:val="002857F0"/>
    <w:rsid w:val="00304B7C"/>
    <w:rsid w:val="00320AFB"/>
    <w:rsid w:val="00387710"/>
    <w:rsid w:val="00395DDF"/>
    <w:rsid w:val="003A19BE"/>
    <w:rsid w:val="00400E74"/>
    <w:rsid w:val="00442487"/>
    <w:rsid w:val="00445225"/>
    <w:rsid w:val="00451C82"/>
    <w:rsid w:val="00467FB8"/>
    <w:rsid w:val="004758FC"/>
    <w:rsid w:val="004A4E0A"/>
    <w:rsid w:val="00557485"/>
    <w:rsid w:val="00593CF6"/>
    <w:rsid w:val="005A6691"/>
    <w:rsid w:val="005B3869"/>
    <w:rsid w:val="005D2570"/>
    <w:rsid w:val="005D28C6"/>
    <w:rsid w:val="005D5ED7"/>
    <w:rsid w:val="0060490E"/>
    <w:rsid w:val="00721C5A"/>
    <w:rsid w:val="00721D8F"/>
    <w:rsid w:val="00736A77"/>
    <w:rsid w:val="007B08A2"/>
    <w:rsid w:val="007F5C79"/>
    <w:rsid w:val="0081632D"/>
    <w:rsid w:val="008368F1"/>
    <w:rsid w:val="008443C2"/>
    <w:rsid w:val="00861143"/>
    <w:rsid w:val="008C7F17"/>
    <w:rsid w:val="008D2357"/>
    <w:rsid w:val="008D315F"/>
    <w:rsid w:val="00917CFE"/>
    <w:rsid w:val="00921D47"/>
    <w:rsid w:val="00944C87"/>
    <w:rsid w:val="00960BF8"/>
    <w:rsid w:val="0096403F"/>
    <w:rsid w:val="009668C0"/>
    <w:rsid w:val="0097104C"/>
    <w:rsid w:val="009D61AB"/>
    <w:rsid w:val="009E212D"/>
    <w:rsid w:val="009E4C7E"/>
    <w:rsid w:val="00A147F9"/>
    <w:rsid w:val="00A370F4"/>
    <w:rsid w:val="00A45E98"/>
    <w:rsid w:val="00A736AB"/>
    <w:rsid w:val="00A955B8"/>
    <w:rsid w:val="00AF5182"/>
    <w:rsid w:val="00B2246C"/>
    <w:rsid w:val="00B477A8"/>
    <w:rsid w:val="00B640A1"/>
    <w:rsid w:val="00B96E83"/>
    <w:rsid w:val="00C1107D"/>
    <w:rsid w:val="00C16866"/>
    <w:rsid w:val="00C55374"/>
    <w:rsid w:val="00C73B4F"/>
    <w:rsid w:val="00C82C00"/>
    <w:rsid w:val="00C84A6A"/>
    <w:rsid w:val="00CD5F8D"/>
    <w:rsid w:val="00CF1767"/>
    <w:rsid w:val="00CF17D8"/>
    <w:rsid w:val="00D57950"/>
    <w:rsid w:val="00DA0D66"/>
    <w:rsid w:val="00E05AD9"/>
    <w:rsid w:val="00E620CB"/>
    <w:rsid w:val="00F0519F"/>
    <w:rsid w:val="00F109F8"/>
    <w:rsid w:val="00F12087"/>
    <w:rsid w:val="00F1407E"/>
    <w:rsid w:val="00F80494"/>
    <w:rsid w:val="00F9640C"/>
    <w:rsid w:val="00FB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21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212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40</cp:revision>
  <cp:lastPrinted>2025-02-12T08:29:00Z</cp:lastPrinted>
  <dcterms:created xsi:type="dcterms:W3CDTF">2023-03-16T07:41:00Z</dcterms:created>
  <dcterms:modified xsi:type="dcterms:W3CDTF">2025-02-12T13:43:00Z</dcterms:modified>
</cp:coreProperties>
</file>