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413793" w:rsidRDefault="00BF7216" w:rsidP="00A7406C">
      <w:pPr>
        <w:pStyle w:val="a4"/>
        <w:tabs>
          <w:tab w:val="clear" w:pos="4677"/>
          <w:tab w:val="clear" w:pos="9355"/>
        </w:tabs>
        <w:rPr>
          <w:rFonts w:ascii="PT Astra Serif" w:hAnsi="PT Astra Serif"/>
          <w:b/>
          <w:bCs/>
          <w:sz w:val="28"/>
          <w:szCs w:val="28"/>
        </w:rPr>
      </w:pPr>
      <w:r w:rsidRPr="00BF7216">
        <w:rPr>
          <w:rFonts w:ascii="PT Astra Serif" w:hAnsi="PT Astra Serif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8" o:spid="_x0000_s1027" type="#_x0000_t202" style="position:absolute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GEr1yA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7" o:spid="_x0000_s1028" type="#_x0000_t202" style="position:absolute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VQ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PYBpV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6" o:spid="_x0000_s1029" type="#_x0000_t202" style="position:absolute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FG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NmRUdjej09fTj9P30ja2jOr3zOQXdOwoLw0sYaMqJqXd3ID95ZmHXCtuoG0ToWyUq6m4RM7NH&#10;qSOOjyBl/wYqKiMOARLQUGMXpSMxGKHTlB4uk1FDYDKWnC+fX63IJcm3ulqsyY4lRD5lO/ThlYKO&#10;RaPgSJNP6OJ458MYOoXEYh6MrvbamHTBptwZZEdBW7JP3xn9tzBjY7CFmDYixj+JZmQ2cgxDOSQ9&#10;V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PmUxR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5" o:spid="_x0000_s1030" type="#_x0000_t202" style="position:absolute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OsEV/A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4" o:spid="_x0000_s1031" type="#_x0000_t202" style="position:absolute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CNgw+Y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3" o:spid="_x0000_s1032" type="#_x0000_t202" style="position:absolute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1pL0C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2" o:spid="_x0000_s1033" type="#_x0000_t202" style="position:absolute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BF7216">
        <w:rPr>
          <w:rFonts w:ascii="PT Astra Serif" w:hAnsi="PT Astra Serif"/>
          <w:noProof/>
          <w:lang w:eastAsia="ru-RU"/>
        </w:rPr>
        <w:pict>
          <v:shape id="Поле 1" o:spid="_x0000_s1034" type="#_x0000_t202" style="position:absolute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" stroked="f">
            <v:textbox inset="0,0,0,0">
              <w:txbxContent>
                <w:p w:rsidR="008E6147" w:rsidRDefault="008E6147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AE3DD1" w:rsidRDefault="00AE3DD1" w:rsidP="00AE3DD1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                                                           СОВЕТ</w:t>
      </w:r>
    </w:p>
    <w:p w:rsidR="00AE3DD1" w:rsidRDefault="00AE3DD1" w:rsidP="00AE3DD1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E3DD1" w:rsidRDefault="00AE3DD1" w:rsidP="00AE3DD1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E3DD1" w:rsidRDefault="00AE3DD1" w:rsidP="00AE3DD1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AE3DD1" w:rsidRDefault="00AE3DD1" w:rsidP="00AE3DD1">
      <w:pPr>
        <w:jc w:val="center"/>
        <w:rPr>
          <w:rFonts w:cs="Mangal"/>
          <w:b/>
          <w:sz w:val="28"/>
          <w:szCs w:val="28"/>
        </w:rPr>
      </w:pPr>
    </w:p>
    <w:p w:rsidR="00AE3DD1" w:rsidRDefault="00AE3DD1" w:rsidP="00AE3DD1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AE3DD1" w:rsidRDefault="00AE3DD1" w:rsidP="00AE3DD1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22.01.2025  года  № 127-1 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 xml:space="preserve">                            с. Родничок</w:t>
      </w:r>
    </w:p>
    <w:p w:rsidR="008E6147" w:rsidRPr="00413793" w:rsidRDefault="008E6147" w:rsidP="00AE3DD1">
      <w:pPr>
        <w:pStyle w:val="2"/>
        <w:ind w:firstLine="0"/>
        <w:rPr>
          <w:rFonts w:ascii="PT Astra Serif" w:hAnsi="PT Astra Serif"/>
          <w:b/>
          <w:bCs/>
        </w:rPr>
      </w:pPr>
    </w:p>
    <w:p w:rsidR="00981D95" w:rsidRDefault="00981D95" w:rsidP="00981D95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4"/>
        </w:rPr>
        <w:t xml:space="preserve">О внесении изменений в Решение Совета </w:t>
      </w:r>
    </w:p>
    <w:p w:rsidR="00981D95" w:rsidRDefault="00981D95" w:rsidP="00981D95">
      <w:pPr>
        <w:rPr>
          <w:rFonts w:ascii="PT Astra Serif" w:hAnsi="PT Astra Serif" w:cs="Mangal"/>
          <w:b/>
          <w:sz w:val="28"/>
          <w:szCs w:val="24"/>
        </w:rPr>
      </w:pPr>
      <w:r>
        <w:rPr>
          <w:rFonts w:ascii="PT Astra Serif" w:hAnsi="PT Astra Serif" w:cs="Mangal"/>
          <w:b/>
          <w:sz w:val="28"/>
          <w:szCs w:val="24"/>
        </w:rPr>
        <w:t>Родничковского муниципального образования</w:t>
      </w:r>
    </w:p>
    <w:p w:rsidR="00981D95" w:rsidRDefault="00981D95" w:rsidP="00981D95">
      <w:pPr>
        <w:rPr>
          <w:rFonts w:ascii="PT Astra Serif" w:hAnsi="PT Astra Serif" w:cs="Mangal"/>
          <w:b/>
          <w:sz w:val="28"/>
          <w:szCs w:val="24"/>
        </w:rPr>
      </w:pPr>
      <w:r>
        <w:rPr>
          <w:rFonts w:ascii="PT Astra Serif" w:hAnsi="PT Astra Serif" w:cs="Mangal"/>
          <w:b/>
          <w:sz w:val="28"/>
          <w:szCs w:val="24"/>
        </w:rPr>
        <w:t xml:space="preserve">Балашовского муниципального района </w:t>
      </w:r>
    </w:p>
    <w:p w:rsidR="00981D95" w:rsidRDefault="00981D95" w:rsidP="00981D95">
      <w:pPr>
        <w:rPr>
          <w:rFonts w:ascii="PT Astra Serif" w:hAnsi="PT Astra Serif" w:cs="Mangal"/>
          <w:b/>
          <w:sz w:val="28"/>
          <w:szCs w:val="24"/>
        </w:rPr>
      </w:pPr>
      <w:r>
        <w:rPr>
          <w:rFonts w:ascii="PT Astra Serif" w:hAnsi="PT Astra Serif" w:cs="Mangal"/>
          <w:b/>
          <w:sz w:val="28"/>
          <w:szCs w:val="24"/>
        </w:rPr>
        <w:t xml:space="preserve">Саратовской области № 124-1  от 20.12.2024 г. </w:t>
      </w:r>
    </w:p>
    <w:p w:rsidR="00981D95" w:rsidRDefault="00981D95" w:rsidP="00981D95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r>
        <w:rPr>
          <w:rFonts w:ascii="PT Astra Serif" w:hAnsi="PT Astra Serif" w:cs="Mangal"/>
          <w:b/>
          <w:sz w:val="28"/>
          <w:szCs w:val="24"/>
        </w:rPr>
        <w:t>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               Балашовского муниципального  района Саратовской области</w:t>
      </w:r>
    </w:p>
    <w:p w:rsidR="00981D95" w:rsidRDefault="00981D95" w:rsidP="00981D95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2025 год и плановый период 2026 и 2027 годов</w:t>
      </w:r>
      <w:r>
        <w:rPr>
          <w:rFonts w:ascii="PT Astra Serif" w:hAnsi="PT Astra Serif" w:cs="Mangal"/>
          <w:b/>
          <w:sz w:val="24"/>
          <w:szCs w:val="24"/>
        </w:rPr>
        <w:t>»</w:t>
      </w:r>
    </w:p>
    <w:p w:rsidR="00981D95" w:rsidRDefault="00981D95" w:rsidP="00981D95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</w:p>
    <w:p w:rsidR="008E6147" w:rsidRPr="008A1764" w:rsidRDefault="00774CB7" w:rsidP="008A176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104CE">
        <w:rPr>
          <w:rFonts w:ascii="PT Astra Serif" w:hAnsi="PT Astra Serif"/>
          <w:sz w:val="28"/>
          <w:szCs w:val="28"/>
        </w:rPr>
        <w:t xml:space="preserve"> На основании</w:t>
      </w:r>
      <w:r w:rsidR="00A104CE" w:rsidRPr="00A104CE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статьи 9.1 Федерального закона от 06.10.2003г. № 131-ФЗ «Об общих принципах организации местного самоуправления в Российской Федерации»,</w:t>
      </w:r>
      <w:r w:rsidRPr="00A104CE">
        <w:rPr>
          <w:rFonts w:ascii="PT Astra Serif" w:hAnsi="PT Astra Serif"/>
          <w:sz w:val="28"/>
          <w:szCs w:val="28"/>
        </w:rPr>
        <w:t xml:space="preserve"> Устава </w:t>
      </w:r>
      <w:r w:rsidR="00AE3DD1">
        <w:rPr>
          <w:rFonts w:ascii="PT Astra Serif" w:hAnsi="PT Astra Serif"/>
          <w:sz w:val="28"/>
          <w:szCs w:val="28"/>
        </w:rPr>
        <w:t>Родничковского</w:t>
      </w:r>
      <w:r w:rsidR="008A1764">
        <w:rPr>
          <w:rFonts w:ascii="PT Astra Serif" w:hAnsi="PT Astra Serif"/>
          <w:sz w:val="28"/>
          <w:szCs w:val="28"/>
        </w:rPr>
        <w:t xml:space="preserve"> </w:t>
      </w:r>
      <w:r w:rsidR="00CB73CA" w:rsidRPr="00A104CE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A104CE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области, Совет </w:t>
      </w:r>
      <w:r w:rsidR="00AE3DD1">
        <w:rPr>
          <w:rFonts w:ascii="PT Astra Serif" w:hAnsi="PT Astra Serif"/>
          <w:sz w:val="28"/>
          <w:szCs w:val="28"/>
        </w:rPr>
        <w:t xml:space="preserve">Родничковского </w:t>
      </w:r>
      <w:r w:rsidRPr="00A104C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E6147" w:rsidRDefault="008E6147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b/>
          <w:color w:val="auto"/>
        </w:rPr>
        <w:t>РЕШИЛ:</w:t>
      </w:r>
    </w:p>
    <w:p w:rsidR="00AE3DD1" w:rsidRDefault="00AE3DD1" w:rsidP="008E6147">
      <w:pPr>
        <w:pStyle w:val="2"/>
        <w:ind w:firstLine="0"/>
        <w:jc w:val="center"/>
        <w:rPr>
          <w:rFonts w:ascii="PT Astra Serif" w:hAnsi="PT Astra Serif"/>
          <w:b/>
          <w:color w:val="auto"/>
        </w:rPr>
      </w:pPr>
    </w:p>
    <w:p w:rsidR="00CB73CA" w:rsidRPr="000A5A93" w:rsidRDefault="00CB73CA" w:rsidP="000A5A93">
      <w:pPr>
        <w:pStyle w:val="2"/>
        <w:numPr>
          <w:ilvl w:val="0"/>
          <w:numId w:val="2"/>
        </w:numPr>
        <w:ind w:left="0" w:firstLine="851"/>
        <w:rPr>
          <w:rFonts w:ascii="PT Astra Serif" w:hAnsi="PT Astra Serif"/>
          <w:color w:val="auto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 xml:space="preserve">Внести в </w:t>
      </w:r>
      <w:r w:rsidR="000A5A93">
        <w:rPr>
          <w:rFonts w:ascii="PT Astra Serif" w:hAnsi="PT Astra Serif"/>
          <w:color w:val="auto"/>
          <w:szCs w:val="28"/>
        </w:rPr>
        <w:t>решение</w:t>
      </w:r>
      <w:r w:rsidR="00AE3DD1">
        <w:rPr>
          <w:rFonts w:ascii="PT Astra Serif" w:hAnsi="PT Astra Serif"/>
          <w:color w:val="auto"/>
          <w:szCs w:val="28"/>
        </w:rPr>
        <w:t xml:space="preserve"> № 124-1</w:t>
      </w:r>
      <w:r w:rsidR="00981D95">
        <w:rPr>
          <w:rFonts w:ascii="PT Astra Serif" w:hAnsi="PT Astra Serif"/>
          <w:color w:val="auto"/>
          <w:szCs w:val="28"/>
        </w:rPr>
        <w:t xml:space="preserve"> </w:t>
      </w:r>
      <w:r w:rsidR="00AE3DD1">
        <w:rPr>
          <w:rFonts w:ascii="PT Astra Serif" w:hAnsi="PT Astra Serif"/>
          <w:color w:val="auto"/>
          <w:szCs w:val="28"/>
        </w:rPr>
        <w:t xml:space="preserve">от 20.12.2024 года </w:t>
      </w:r>
      <w:r w:rsidR="000A5A93">
        <w:rPr>
          <w:rFonts w:ascii="PT Astra Serif" w:hAnsi="PT Astra Serif"/>
          <w:color w:val="auto"/>
          <w:szCs w:val="28"/>
        </w:rPr>
        <w:t>«</w:t>
      </w:r>
      <w:r w:rsidR="000A5A93"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AE3DD1">
        <w:rPr>
          <w:rFonts w:ascii="PT Astra Serif" w:hAnsi="PT Astra Serif"/>
          <w:color w:val="auto"/>
          <w:szCs w:val="28"/>
        </w:rPr>
        <w:t>Родничковского</w:t>
      </w:r>
      <w:r w:rsidR="000A5A93" w:rsidRPr="000A5A93">
        <w:rPr>
          <w:rFonts w:ascii="PT Astra Serif" w:hAnsi="PT Astra Serif"/>
          <w:bCs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годов»</w:t>
      </w:r>
      <w:r w:rsidR="00AE3DD1">
        <w:rPr>
          <w:rFonts w:ascii="PT Astra Serif" w:hAnsi="PT Astra Serif"/>
          <w:color w:val="auto"/>
          <w:szCs w:val="28"/>
        </w:rPr>
        <w:t xml:space="preserve"> </w:t>
      </w:r>
      <w:r w:rsidR="000A5A93">
        <w:rPr>
          <w:rFonts w:ascii="PT Astra Serif" w:hAnsi="PT Astra Serif"/>
          <w:color w:val="auto"/>
          <w:szCs w:val="28"/>
        </w:rPr>
        <w:t xml:space="preserve"> </w:t>
      </w:r>
      <w:r w:rsidRPr="000A5A93">
        <w:rPr>
          <w:rFonts w:ascii="PT Astra Serif" w:hAnsi="PT Astra Serif"/>
          <w:color w:val="auto"/>
          <w:szCs w:val="28"/>
        </w:rPr>
        <w:t>следующие изменения:</w:t>
      </w:r>
    </w:p>
    <w:p w:rsidR="00A104CE" w:rsidRDefault="00DD7A9D" w:rsidP="00E14A26">
      <w:pPr>
        <w:pStyle w:val="2"/>
        <w:tabs>
          <w:tab w:val="left" w:pos="1276"/>
        </w:tabs>
        <w:ind w:firstLine="851"/>
        <w:rPr>
          <w:rFonts w:ascii="PT Astra Serif" w:hAnsi="PT Astra Serif"/>
          <w:color w:val="auto"/>
          <w:szCs w:val="28"/>
        </w:rPr>
      </w:pPr>
      <w:bookmarkStart w:id="0" w:name="_GoBack"/>
      <w:r>
        <w:rPr>
          <w:rFonts w:ascii="PT Astra Serif" w:hAnsi="PT Astra Serif"/>
          <w:color w:val="auto"/>
          <w:szCs w:val="28"/>
        </w:rPr>
        <w:t xml:space="preserve">1.1. </w:t>
      </w:r>
      <w:r w:rsidR="00A104CE">
        <w:rPr>
          <w:rFonts w:ascii="PT Astra Serif" w:hAnsi="PT Astra Serif"/>
          <w:color w:val="auto"/>
          <w:szCs w:val="28"/>
        </w:rPr>
        <w:t>Наименование р</w:t>
      </w:r>
      <w:r w:rsidR="00CB73CA" w:rsidRPr="000A5A93">
        <w:rPr>
          <w:rFonts w:ascii="PT Astra Serif" w:hAnsi="PT Astra Serif"/>
          <w:color w:val="auto"/>
          <w:szCs w:val="28"/>
        </w:rPr>
        <w:t>ешения</w:t>
      </w:r>
      <w:r w:rsidR="008A1764">
        <w:rPr>
          <w:rFonts w:ascii="PT Astra Serif" w:hAnsi="PT Astra Serif"/>
          <w:color w:val="auto"/>
          <w:szCs w:val="28"/>
        </w:rPr>
        <w:t xml:space="preserve"> </w:t>
      </w:r>
      <w:r>
        <w:rPr>
          <w:rFonts w:ascii="PT Astra Serif" w:hAnsi="PT Astra Serif"/>
          <w:color w:val="auto"/>
          <w:szCs w:val="28"/>
        </w:rPr>
        <w:t>«</w:t>
      </w:r>
      <w:r w:rsidRPr="000A5A93">
        <w:rPr>
          <w:rFonts w:ascii="PT Astra Serif" w:hAnsi="PT Astra Serif"/>
          <w:color w:val="auto"/>
          <w:szCs w:val="28"/>
        </w:rPr>
        <w:t xml:space="preserve">О бюджете </w:t>
      </w:r>
      <w:r w:rsidR="00AE3DD1">
        <w:rPr>
          <w:rFonts w:ascii="PT Astra Serif" w:hAnsi="PT Astra Serif"/>
          <w:color w:val="auto"/>
          <w:szCs w:val="28"/>
        </w:rPr>
        <w:t xml:space="preserve">Родничковского </w:t>
      </w:r>
      <w:r w:rsidRPr="000A5A93">
        <w:rPr>
          <w:rFonts w:ascii="PT Astra Serif" w:hAnsi="PT Astra Serif"/>
          <w:bCs/>
          <w:szCs w:val="28"/>
        </w:rPr>
        <w:t>муниципального образования Балашовского муниципального района Саратовской области на 2025 год и плановый период 2026 и 2027 годов»</w:t>
      </w:r>
      <w:r w:rsidR="008A1764">
        <w:rPr>
          <w:rFonts w:ascii="PT Astra Serif" w:hAnsi="PT Astra Serif"/>
          <w:bCs/>
          <w:szCs w:val="28"/>
        </w:rPr>
        <w:t xml:space="preserve"> </w:t>
      </w:r>
      <w:r w:rsidR="00A104CE">
        <w:rPr>
          <w:rFonts w:ascii="PT Astra Serif" w:hAnsi="PT Astra Serif"/>
          <w:color w:val="auto"/>
          <w:szCs w:val="28"/>
        </w:rPr>
        <w:t xml:space="preserve">изложить в </w:t>
      </w:r>
      <w:r>
        <w:rPr>
          <w:rFonts w:ascii="PT Astra Serif" w:hAnsi="PT Astra Serif"/>
          <w:color w:val="auto"/>
          <w:szCs w:val="28"/>
        </w:rPr>
        <w:t>следующей</w:t>
      </w:r>
      <w:r w:rsidR="00A104CE">
        <w:rPr>
          <w:rFonts w:ascii="PT Astra Serif" w:hAnsi="PT Astra Serif"/>
          <w:color w:val="auto"/>
          <w:szCs w:val="28"/>
        </w:rPr>
        <w:t xml:space="preserve"> редакции «О бюджете </w:t>
      </w:r>
      <w:r w:rsidR="00AE3DD1">
        <w:rPr>
          <w:rFonts w:ascii="PT Astra Serif" w:hAnsi="PT Astra Serif"/>
          <w:color w:val="auto"/>
          <w:szCs w:val="28"/>
        </w:rPr>
        <w:t>Родничковского</w:t>
      </w:r>
      <w:r w:rsidR="008A1764">
        <w:rPr>
          <w:rFonts w:ascii="PT Astra Serif" w:hAnsi="PT Astra Serif"/>
          <w:color w:val="auto"/>
          <w:szCs w:val="28"/>
        </w:rPr>
        <w:t xml:space="preserve"> </w:t>
      </w:r>
      <w:r w:rsidR="00A104CE">
        <w:rPr>
          <w:rFonts w:ascii="PT Astra Serif" w:hAnsi="PT Astra Serif"/>
          <w:bCs/>
          <w:szCs w:val="28"/>
        </w:rPr>
        <w:t>сельского поселения</w:t>
      </w:r>
      <w:r w:rsidR="00A104CE" w:rsidRPr="000A5A93">
        <w:rPr>
          <w:rFonts w:ascii="PT Astra Serif" w:hAnsi="PT Astra Serif"/>
          <w:bCs/>
          <w:szCs w:val="28"/>
        </w:rPr>
        <w:t xml:space="preserve"> Балашовского муниципального района Саратовской области на 2025 год и плановый период 2026 и 2027 годов</w:t>
      </w:r>
      <w:r w:rsidR="00A104CE">
        <w:rPr>
          <w:rFonts w:ascii="PT Astra Serif" w:hAnsi="PT Astra Serif"/>
          <w:bCs/>
          <w:szCs w:val="28"/>
        </w:rPr>
        <w:t>»</w:t>
      </w:r>
      <w:r>
        <w:rPr>
          <w:rFonts w:ascii="PT Astra Serif" w:hAnsi="PT Astra Serif"/>
          <w:bCs/>
          <w:szCs w:val="28"/>
        </w:rPr>
        <w:t>.</w:t>
      </w:r>
    </w:p>
    <w:p w:rsidR="00CB73CA" w:rsidRPr="000A5A93" w:rsidRDefault="00DD7A9D" w:rsidP="00E14A26">
      <w:pPr>
        <w:pStyle w:val="2"/>
        <w:ind w:firstLine="851"/>
        <w:rPr>
          <w:rFonts w:ascii="PT Astra Serif" w:hAnsi="PT Astra Serif"/>
          <w:color w:val="auto"/>
          <w:szCs w:val="28"/>
        </w:rPr>
      </w:pPr>
      <w:r>
        <w:rPr>
          <w:rFonts w:ascii="PT Astra Serif" w:hAnsi="PT Astra Serif"/>
          <w:color w:val="auto"/>
          <w:szCs w:val="28"/>
        </w:rPr>
        <w:t>1.2.</w:t>
      </w:r>
      <w:r w:rsidR="00A104CE">
        <w:rPr>
          <w:rFonts w:ascii="PT Astra Serif" w:hAnsi="PT Astra Serif"/>
          <w:color w:val="auto"/>
          <w:szCs w:val="28"/>
        </w:rPr>
        <w:t xml:space="preserve"> Далее по тексту </w:t>
      </w:r>
      <w:r>
        <w:rPr>
          <w:rFonts w:ascii="PT Astra Serif" w:hAnsi="PT Astra Serif"/>
          <w:color w:val="auto"/>
          <w:szCs w:val="28"/>
        </w:rPr>
        <w:t xml:space="preserve">решения </w:t>
      </w:r>
      <w:r w:rsidR="00A104CE">
        <w:rPr>
          <w:rFonts w:ascii="PT Astra Serif" w:hAnsi="PT Astra Serif"/>
          <w:color w:val="auto"/>
          <w:szCs w:val="28"/>
        </w:rPr>
        <w:t>слова «</w:t>
      </w:r>
      <w:r w:rsidR="00AE3DD1">
        <w:rPr>
          <w:rFonts w:ascii="PT Astra Serif" w:hAnsi="PT Astra Serif"/>
          <w:color w:val="auto"/>
          <w:szCs w:val="28"/>
        </w:rPr>
        <w:t>Родничковского</w:t>
      </w:r>
      <w:r w:rsidR="00A104CE">
        <w:rPr>
          <w:rFonts w:ascii="PT Astra Serif" w:hAnsi="PT Astra Serif"/>
          <w:color w:val="auto"/>
          <w:szCs w:val="28"/>
        </w:rPr>
        <w:t xml:space="preserve"> муниципального образования Балашовского муниципального района Саратовской области» заменить словами «</w:t>
      </w:r>
      <w:r w:rsidR="00AE3DD1">
        <w:rPr>
          <w:rFonts w:ascii="PT Astra Serif" w:hAnsi="PT Astra Serif"/>
          <w:color w:val="auto"/>
          <w:szCs w:val="28"/>
        </w:rPr>
        <w:t>Родничковского</w:t>
      </w:r>
      <w:r w:rsidR="00A104CE">
        <w:rPr>
          <w:rFonts w:ascii="PT Astra Serif" w:hAnsi="PT Astra Serif"/>
          <w:color w:val="auto"/>
          <w:szCs w:val="28"/>
        </w:rPr>
        <w:t xml:space="preserve"> сельского поселения Балашовского муниципального района Саратовской области».</w:t>
      </w:r>
    </w:p>
    <w:bookmarkEnd w:id="0"/>
    <w:p w:rsidR="00B15F0A" w:rsidRDefault="001A7B94" w:rsidP="008A1764">
      <w:pPr>
        <w:pStyle w:val="2"/>
        <w:ind w:firstLine="851"/>
        <w:rPr>
          <w:rFonts w:ascii="PT Astra Serif" w:hAnsi="PT Astra Serif"/>
          <w:szCs w:val="28"/>
        </w:rPr>
      </w:pPr>
      <w:r w:rsidRPr="000A5A93">
        <w:rPr>
          <w:rFonts w:ascii="PT Astra Serif" w:hAnsi="PT Astra Serif"/>
          <w:color w:val="auto"/>
          <w:szCs w:val="28"/>
        </w:rPr>
        <w:t>2.</w:t>
      </w:r>
      <w:r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DD7A9D">
        <w:rPr>
          <w:rFonts w:ascii="PT Astra Serif" w:hAnsi="PT Astra Serif"/>
          <w:szCs w:val="28"/>
        </w:rPr>
        <w:t>.</w:t>
      </w:r>
    </w:p>
    <w:p w:rsidR="008A1764" w:rsidRDefault="008A1764" w:rsidP="008A1764">
      <w:pPr>
        <w:pStyle w:val="2"/>
        <w:ind w:firstLine="851"/>
        <w:rPr>
          <w:rFonts w:ascii="PT Astra Serif" w:hAnsi="PT Astra Serif"/>
        </w:rPr>
      </w:pPr>
    </w:p>
    <w:p w:rsidR="00981D95" w:rsidRPr="00AB318B" w:rsidRDefault="00981D95" w:rsidP="008A1764">
      <w:pPr>
        <w:pStyle w:val="2"/>
        <w:ind w:firstLine="851"/>
        <w:rPr>
          <w:rFonts w:ascii="PT Astra Serif" w:hAnsi="PT Astra Serif"/>
        </w:rPr>
      </w:pPr>
    </w:p>
    <w:p w:rsidR="00EE5023" w:rsidRPr="00AB318B" w:rsidRDefault="00EE5023">
      <w:pPr>
        <w:rPr>
          <w:rFonts w:ascii="PT Astra Serif" w:hAnsi="PT Astra Serif"/>
          <w:b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Глава </w:t>
      </w:r>
      <w:r w:rsidR="00AE3DD1">
        <w:rPr>
          <w:rFonts w:ascii="PT Astra Serif" w:hAnsi="PT Astra Serif"/>
          <w:b/>
          <w:sz w:val="28"/>
          <w:szCs w:val="28"/>
        </w:rPr>
        <w:t>Родничковского</w:t>
      </w:r>
    </w:p>
    <w:p w:rsidR="00B15F0A" w:rsidRPr="00413793" w:rsidRDefault="00EE5023">
      <w:pPr>
        <w:rPr>
          <w:rFonts w:ascii="PT Astra Serif" w:hAnsi="PT Astra Serif"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</w:t>
      </w:r>
      <w:r w:rsidR="00AE3DD1">
        <w:rPr>
          <w:rFonts w:ascii="PT Astra Serif" w:hAnsi="PT Astra Serif"/>
          <w:b/>
          <w:sz w:val="28"/>
          <w:szCs w:val="28"/>
        </w:rPr>
        <w:t xml:space="preserve">           С.А. Родионов</w:t>
      </w:r>
      <w:r w:rsidRPr="00AB318B">
        <w:rPr>
          <w:rFonts w:ascii="PT Astra Serif" w:hAnsi="PT Astra Serif"/>
          <w:b/>
          <w:sz w:val="28"/>
          <w:szCs w:val="28"/>
        </w:rPr>
        <w:t xml:space="preserve"> </w:t>
      </w:r>
    </w:p>
    <w:sectPr w:rsidR="00B15F0A" w:rsidRPr="00413793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77F" w:rsidRDefault="00CF177F">
      <w:r>
        <w:separator/>
      </w:r>
    </w:p>
  </w:endnote>
  <w:endnote w:type="continuationSeparator" w:id="1">
    <w:p w:rsidR="00CF177F" w:rsidRDefault="00CF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BF721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3CF3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37" w:rsidRDefault="00BF721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A3C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81D95">
      <w:rPr>
        <w:rStyle w:val="a3"/>
        <w:noProof/>
      </w:rPr>
      <w:t>1</w:t>
    </w:r>
    <w:r>
      <w:rPr>
        <w:rStyle w:val="a3"/>
      </w:rPr>
      <w:fldChar w:fldCharType="end"/>
    </w:r>
  </w:p>
  <w:p w:rsidR="00212637" w:rsidRDefault="00212637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77F" w:rsidRDefault="00CF177F">
      <w:r>
        <w:separator/>
      </w:r>
    </w:p>
  </w:footnote>
  <w:footnote w:type="continuationSeparator" w:id="1">
    <w:p w:rsidR="00CF177F" w:rsidRDefault="00CF1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2A7"/>
    <w:multiLevelType w:val="hybridMultilevel"/>
    <w:tmpl w:val="C1964A4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6B25F56"/>
    <w:multiLevelType w:val="hybridMultilevel"/>
    <w:tmpl w:val="AF46A54C"/>
    <w:lvl w:ilvl="0" w:tplc="77E64D8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E6147"/>
    <w:rsid w:val="00024207"/>
    <w:rsid w:val="0008361C"/>
    <w:rsid w:val="000A5A93"/>
    <w:rsid w:val="000A6FC8"/>
    <w:rsid w:val="00120A4C"/>
    <w:rsid w:val="001470D6"/>
    <w:rsid w:val="00165953"/>
    <w:rsid w:val="001A7B94"/>
    <w:rsid w:val="001E1EB1"/>
    <w:rsid w:val="00212637"/>
    <w:rsid w:val="00222404"/>
    <w:rsid w:val="002A3CF3"/>
    <w:rsid w:val="002A4F59"/>
    <w:rsid w:val="003043D7"/>
    <w:rsid w:val="00324AE8"/>
    <w:rsid w:val="00413793"/>
    <w:rsid w:val="004145B2"/>
    <w:rsid w:val="004A5716"/>
    <w:rsid w:val="00537A1B"/>
    <w:rsid w:val="00653DCA"/>
    <w:rsid w:val="00663273"/>
    <w:rsid w:val="00697412"/>
    <w:rsid w:val="006B7D6F"/>
    <w:rsid w:val="006F1536"/>
    <w:rsid w:val="007363F1"/>
    <w:rsid w:val="0074450D"/>
    <w:rsid w:val="00746E37"/>
    <w:rsid w:val="0076722B"/>
    <w:rsid w:val="00774CB7"/>
    <w:rsid w:val="00831628"/>
    <w:rsid w:val="008359CD"/>
    <w:rsid w:val="008A1764"/>
    <w:rsid w:val="008C26B5"/>
    <w:rsid w:val="008C3CC8"/>
    <w:rsid w:val="008D0699"/>
    <w:rsid w:val="008E6147"/>
    <w:rsid w:val="00910892"/>
    <w:rsid w:val="009133F4"/>
    <w:rsid w:val="00981D95"/>
    <w:rsid w:val="009C3CFA"/>
    <w:rsid w:val="009E4B33"/>
    <w:rsid w:val="00A04054"/>
    <w:rsid w:val="00A104CE"/>
    <w:rsid w:val="00A226C5"/>
    <w:rsid w:val="00A423BA"/>
    <w:rsid w:val="00A7406C"/>
    <w:rsid w:val="00A81389"/>
    <w:rsid w:val="00AB318B"/>
    <w:rsid w:val="00AD41A7"/>
    <w:rsid w:val="00AD7B17"/>
    <w:rsid w:val="00AE3DD1"/>
    <w:rsid w:val="00B15F0A"/>
    <w:rsid w:val="00B25A1E"/>
    <w:rsid w:val="00B25E00"/>
    <w:rsid w:val="00B375C0"/>
    <w:rsid w:val="00B4554A"/>
    <w:rsid w:val="00B56571"/>
    <w:rsid w:val="00BF6546"/>
    <w:rsid w:val="00BF7216"/>
    <w:rsid w:val="00C02AAB"/>
    <w:rsid w:val="00C8676A"/>
    <w:rsid w:val="00CB73CA"/>
    <w:rsid w:val="00CC3459"/>
    <w:rsid w:val="00CD2302"/>
    <w:rsid w:val="00CF177F"/>
    <w:rsid w:val="00D0042A"/>
    <w:rsid w:val="00D42D1A"/>
    <w:rsid w:val="00D832AF"/>
    <w:rsid w:val="00DD7A9D"/>
    <w:rsid w:val="00E14A26"/>
    <w:rsid w:val="00E33656"/>
    <w:rsid w:val="00E81C61"/>
    <w:rsid w:val="00E90391"/>
    <w:rsid w:val="00ED0450"/>
    <w:rsid w:val="00ED3B86"/>
    <w:rsid w:val="00EE5023"/>
    <w:rsid w:val="00EE565E"/>
    <w:rsid w:val="00FC2677"/>
    <w:rsid w:val="00FE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Windows User</cp:lastModifiedBy>
  <cp:revision>10</cp:revision>
  <cp:lastPrinted>2025-01-22T11:44:00Z</cp:lastPrinted>
  <dcterms:created xsi:type="dcterms:W3CDTF">2025-01-17T07:06:00Z</dcterms:created>
  <dcterms:modified xsi:type="dcterms:W3CDTF">2025-01-22T11:45:00Z</dcterms:modified>
</cp:coreProperties>
</file>