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FB" w:rsidRPr="00BC6CA6" w:rsidRDefault="006D10FB" w:rsidP="00BC6CA6">
      <w:pPr>
        <w:pStyle w:val="a7"/>
        <w:rPr>
          <w:b/>
        </w:rPr>
      </w:pPr>
      <w:r w:rsidRPr="00BC6CA6">
        <w:rPr>
          <w:b/>
        </w:rPr>
        <w:t>СОВЕТ</w:t>
      </w:r>
    </w:p>
    <w:p w:rsidR="006D10FB" w:rsidRPr="00BC6CA6" w:rsidRDefault="006D10FB" w:rsidP="00BC6CA6">
      <w:pPr>
        <w:jc w:val="center"/>
        <w:rPr>
          <w:rFonts w:ascii="Times New Roman" w:hAnsi="Times New Roman"/>
          <w:b/>
          <w:sz w:val="28"/>
          <w:szCs w:val="28"/>
        </w:rPr>
      </w:pPr>
      <w:r w:rsidRPr="00BC6CA6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6D10FB" w:rsidRPr="00BC6CA6" w:rsidRDefault="006D10FB" w:rsidP="00BC6CA6">
      <w:pPr>
        <w:jc w:val="center"/>
        <w:rPr>
          <w:rFonts w:ascii="Times New Roman" w:hAnsi="Times New Roman"/>
          <w:b/>
          <w:sz w:val="28"/>
          <w:szCs w:val="28"/>
        </w:rPr>
      </w:pPr>
      <w:r w:rsidRPr="00BC6CA6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D10FB" w:rsidRPr="00BC6CA6" w:rsidRDefault="006D10FB" w:rsidP="00BC6CA6">
      <w:pPr>
        <w:jc w:val="center"/>
        <w:rPr>
          <w:rFonts w:ascii="Times New Roman" w:hAnsi="Times New Roman"/>
          <w:b/>
          <w:sz w:val="28"/>
          <w:szCs w:val="28"/>
        </w:rPr>
      </w:pPr>
      <w:r w:rsidRPr="00BC6CA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D10FB" w:rsidRDefault="006D10FB" w:rsidP="007814B0">
      <w:pPr>
        <w:jc w:val="center"/>
        <w:rPr>
          <w:b/>
        </w:rPr>
      </w:pPr>
    </w:p>
    <w:p w:rsidR="006D10FB" w:rsidRDefault="006D10FB" w:rsidP="007814B0">
      <w:pPr>
        <w:jc w:val="center"/>
        <w:rPr>
          <w:b/>
        </w:rPr>
      </w:pPr>
    </w:p>
    <w:p w:rsidR="006D10FB" w:rsidRPr="00F325F5" w:rsidRDefault="006D10FB" w:rsidP="007814B0">
      <w:pPr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РЕШЕНИЕ</w:t>
      </w:r>
    </w:p>
    <w:p w:rsidR="006D10FB" w:rsidRPr="00F325F5" w:rsidRDefault="006D10FB" w:rsidP="00E41D6A"/>
    <w:p w:rsidR="006D10FB" w:rsidRPr="00803DC1" w:rsidRDefault="00CD4457" w:rsidP="00E41D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25.03.2024 года № 94-3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D10FB" w:rsidRPr="00803DC1">
        <w:rPr>
          <w:rFonts w:ascii="Times New Roman" w:hAnsi="Times New Roman"/>
          <w:b/>
          <w:sz w:val="28"/>
          <w:szCs w:val="28"/>
        </w:rPr>
        <w:t>с. Родничок</w:t>
      </w:r>
    </w:p>
    <w:p w:rsidR="006D10FB" w:rsidRPr="00803DC1" w:rsidRDefault="006D10FB" w:rsidP="00E41D6A">
      <w:pPr>
        <w:rPr>
          <w:rFonts w:ascii="Times New Roman" w:hAnsi="Times New Roman"/>
          <w:b/>
          <w:sz w:val="28"/>
          <w:szCs w:val="28"/>
        </w:rPr>
      </w:pPr>
    </w:p>
    <w:p w:rsidR="002A28E1" w:rsidRPr="00A30DD8" w:rsidRDefault="002A28E1" w:rsidP="002A28E1">
      <w:pPr>
        <w:rPr>
          <w:rFonts w:ascii="PT Astra Serif" w:hAnsi="PT Astra Serif"/>
          <w:b/>
          <w:sz w:val="28"/>
          <w:szCs w:val="28"/>
        </w:rPr>
      </w:pPr>
      <w:bookmarkStart w:id="0" w:name="sub_8"/>
      <w:r w:rsidRPr="00A30DD8">
        <w:rPr>
          <w:rFonts w:ascii="PT Astra Serif" w:hAnsi="PT Astra Serif"/>
          <w:b/>
          <w:sz w:val="28"/>
          <w:szCs w:val="28"/>
        </w:rPr>
        <w:t>О внесении изменений в Решение Совета</w:t>
      </w:r>
    </w:p>
    <w:p w:rsidR="002A28E1" w:rsidRPr="00A30DD8" w:rsidRDefault="00CD4457" w:rsidP="002A28E1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Родничковского </w:t>
      </w:r>
      <w:r w:rsidR="002A28E1" w:rsidRPr="00A30DD8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2A28E1" w:rsidRDefault="002A28E1" w:rsidP="002A28E1">
      <w:pPr>
        <w:pStyle w:val="aa"/>
        <w:rPr>
          <w:rFonts w:ascii="PT Astra Serif" w:hAnsi="PT Astra Serif"/>
          <w:b/>
          <w:bCs/>
          <w:iCs/>
          <w:sz w:val="28"/>
          <w:szCs w:val="28"/>
        </w:rPr>
      </w:pPr>
      <w:r w:rsidRPr="00A30DD8">
        <w:rPr>
          <w:rFonts w:ascii="PT Astra Serif" w:hAnsi="PT Astra Serif"/>
          <w:b/>
          <w:sz w:val="28"/>
          <w:szCs w:val="28"/>
        </w:rPr>
        <w:t xml:space="preserve"> №</w:t>
      </w:r>
      <w:r w:rsidR="00CD4457">
        <w:rPr>
          <w:rFonts w:ascii="PT Astra Serif" w:hAnsi="PT Astra Serif"/>
          <w:b/>
          <w:sz w:val="28"/>
          <w:szCs w:val="28"/>
        </w:rPr>
        <w:t xml:space="preserve"> 46/1 </w:t>
      </w:r>
      <w:r w:rsidRPr="00A30DD8">
        <w:rPr>
          <w:rFonts w:ascii="PT Astra Serif" w:hAnsi="PT Astra Serif"/>
          <w:b/>
          <w:sz w:val="28"/>
          <w:szCs w:val="28"/>
        </w:rPr>
        <w:t xml:space="preserve"> от </w:t>
      </w:r>
      <w:r w:rsidR="00CD4457">
        <w:rPr>
          <w:rFonts w:ascii="PT Astra Serif" w:hAnsi="PT Astra Serif"/>
          <w:b/>
          <w:sz w:val="28"/>
          <w:szCs w:val="28"/>
        </w:rPr>
        <w:t xml:space="preserve"> 12</w:t>
      </w:r>
      <w:r w:rsidRPr="00A30DD8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12</w:t>
      </w:r>
      <w:r w:rsidRPr="00A30DD8">
        <w:rPr>
          <w:rFonts w:ascii="PT Astra Serif" w:hAnsi="PT Astra Serif"/>
          <w:b/>
          <w:sz w:val="28"/>
          <w:szCs w:val="28"/>
        </w:rPr>
        <w:t>.202</w:t>
      </w:r>
      <w:r>
        <w:rPr>
          <w:rFonts w:ascii="PT Astra Serif" w:hAnsi="PT Astra Serif"/>
          <w:b/>
          <w:sz w:val="28"/>
          <w:szCs w:val="28"/>
        </w:rPr>
        <w:t>2</w:t>
      </w:r>
      <w:r w:rsidR="00CD4457">
        <w:rPr>
          <w:rFonts w:ascii="PT Astra Serif" w:hAnsi="PT Astra Serif"/>
          <w:b/>
          <w:sz w:val="28"/>
          <w:szCs w:val="28"/>
        </w:rPr>
        <w:t xml:space="preserve"> </w:t>
      </w:r>
      <w:r w:rsidRPr="00A30DD8">
        <w:rPr>
          <w:rFonts w:ascii="PT Astra Serif" w:hAnsi="PT Astra Serif"/>
          <w:b/>
          <w:sz w:val="28"/>
          <w:szCs w:val="28"/>
        </w:rPr>
        <w:t>г. «</w:t>
      </w:r>
      <w:r w:rsidRPr="00A30DD8">
        <w:rPr>
          <w:rFonts w:ascii="PT Astra Serif" w:hAnsi="PT Astra Serif"/>
          <w:b/>
          <w:bCs/>
          <w:iCs/>
          <w:sz w:val="28"/>
          <w:szCs w:val="28"/>
        </w:rPr>
        <w:t xml:space="preserve">Об утверждении </w:t>
      </w:r>
      <w:r>
        <w:rPr>
          <w:rFonts w:ascii="PT Astra Serif" w:hAnsi="PT Astra Serif"/>
          <w:b/>
          <w:bCs/>
          <w:iCs/>
          <w:sz w:val="28"/>
          <w:szCs w:val="28"/>
        </w:rPr>
        <w:t>правил</w:t>
      </w:r>
    </w:p>
    <w:p w:rsidR="002A28E1" w:rsidRDefault="002A28E1" w:rsidP="002A28E1">
      <w:pPr>
        <w:pStyle w:val="aa"/>
        <w:rPr>
          <w:rFonts w:ascii="PT Astra Serif" w:hAnsi="PT Astra Serif"/>
          <w:b/>
          <w:bCs/>
          <w:iCs/>
          <w:sz w:val="28"/>
          <w:szCs w:val="28"/>
        </w:rPr>
      </w:pPr>
      <w:r>
        <w:rPr>
          <w:rFonts w:ascii="PT Astra Serif" w:hAnsi="PT Astra Serif"/>
          <w:b/>
          <w:bCs/>
          <w:iCs/>
          <w:sz w:val="28"/>
          <w:szCs w:val="28"/>
        </w:rPr>
        <w:t xml:space="preserve"> благоустройства на территории </w:t>
      </w:r>
      <w:r w:rsidR="00CD4457">
        <w:rPr>
          <w:rFonts w:ascii="PT Astra Serif" w:hAnsi="PT Astra Serif"/>
          <w:b/>
          <w:bCs/>
          <w:iCs/>
          <w:sz w:val="28"/>
          <w:szCs w:val="28"/>
        </w:rPr>
        <w:t>Родничковского</w:t>
      </w:r>
    </w:p>
    <w:p w:rsidR="002A28E1" w:rsidRDefault="002A28E1" w:rsidP="002A28E1">
      <w:pPr>
        <w:pStyle w:val="aa"/>
        <w:rPr>
          <w:rFonts w:ascii="PT Astra Serif" w:hAnsi="PT Astra Serif"/>
          <w:b/>
          <w:bCs/>
          <w:iCs/>
          <w:sz w:val="28"/>
          <w:szCs w:val="28"/>
        </w:rPr>
      </w:pPr>
      <w:r>
        <w:rPr>
          <w:rFonts w:ascii="PT Astra Serif" w:hAnsi="PT Astra Serif"/>
          <w:b/>
          <w:bCs/>
          <w:iCs/>
          <w:sz w:val="28"/>
          <w:szCs w:val="28"/>
        </w:rPr>
        <w:t xml:space="preserve"> муниципального образования Балашовского</w:t>
      </w:r>
    </w:p>
    <w:p w:rsidR="002A28E1" w:rsidRPr="00A30DD8" w:rsidRDefault="002A28E1" w:rsidP="002A28E1">
      <w:pPr>
        <w:pStyle w:val="aa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iCs/>
          <w:sz w:val="28"/>
          <w:szCs w:val="28"/>
        </w:rPr>
        <w:t xml:space="preserve"> муниципального района Саратовской области»</w:t>
      </w:r>
    </w:p>
    <w:p w:rsidR="002A28E1" w:rsidRPr="00A30DD8" w:rsidRDefault="002A28E1" w:rsidP="002A28E1">
      <w:pPr>
        <w:ind w:right="2409"/>
        <w:jc w:val="both"/>
        <w:rPr>
          <w:rFonts w:ascii="PT Astra Serif" w:hAnsi="PT Astra Serif"/>
          <w:b/>
          <w:sz w:val="28"/>
          <w:szCs w:val="28"/>
        </w:rPr>
      </w:pPr>
      <w:r w:rsidRPr="00A30DD8">
        <w:rPr>
          <w:rFonts w:ascii="PT Astra Serif" w:hAnsi="PT Astra Serif"/>
          <w:b/>
          <w:sz w:val="28"/>
          <w:szCs w:val="28"/>
        </w:rPr>
        <w:t xml:space="preserve"> </w:t>
      </w:r>
    </w:p>
    <w:p w:rsidR="002A28E1" w:rsidRPr="00A30DD8" w:rsidRDefault="002A28E1" w:rsidP="002A28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30DD8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В соответствии со ст.45.1  Федерального закона от 06.10.2003 № 131-ФЗ «Об общих принципах организации местного самоуправления в Российской Федерации»</w:t>
      </w:r>
      <w:r w:rsidR="00CD44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У</w:t>
      </w:r>
      <w:r w:rsidRPr="00A30DD8">
        <w:rPr>
          <w:rFonts w:ascii="PT Astra Serif" w:hAnsi="PT Astra Serif"/>
          <w:sz w:val="28"/>
          <w:szCs w:val="28"/>
        </w:rPr>
        <w:t xml:space="preserve">ставом </w:t>
      </w:r>
      <w:r w:rsidR="00CD4457">
        <w:rPr>
          <w:rFonts w:ascii="PT Astra Serif" w:hAnsi="PT Astra Serif"/>
          <w:sz w:val="28"/>
          <w:szCs w:val="28"/>
        </w:rPr>
        <w:t>Родничковского</w:t>
      </w:r>
      <w:r w:rsidRPr="00A30DD8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области, Совет </w:t>
      </w:r>
      <w:r w:rsidR="00CD4457">
        <w:rPr>
          <w:rFonts w:ascii="PT Astra Serif" w:hAnsi="PT Astra Serif"/>
          <w:sz w:val="28"/>
          <w:szCs w:val="28"/>
        </w:rPr>
        <w:t>Родничковского</w:t>
      </w:r>
      <w:r w:rsidRPr="00A30DD8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2A28E1" w:rsidRPr="00A30DD8" w:rsidRDefault="002A28E1" w:rsidP="002A28E1">
      <w:pPr>
        <w:rPr>
          <w:rFonts w:ascii="PT Astra Serif" w:hAnsi="PT Astra Serif"/>
          <w:sz w:val="28"/>
          <w:szCs w:val="28"/>
        </w:rPr>
      </w:pPr>
    </w:p>
    <w:p w:rsidR="002A28E1" w:rsidRDefault="002A28E1" w:rsidP="002A28E1">
      <w:pPr>
        <w:jc w:val="center"/>
        <w:rPr>
          <w:rFonts w:ascii="PT Astra Serif" w:hAnsi="PT Astra Serif"/>
          <w:b/>
          <w:sz w:val="28"/>
          <w:szCs w:val="28"/>
        </w:rPr>
      </w:pPr>
      <w:r w:rsidRPr="00A30DD8">
        <w:rPr>
          <w:rFonts w:ascii="PT Astra Serif" w:hAnsi="PT Astra Serif"/>
          <w:b/>
          <w:sz w:val="28"/>
          <w:szCs w:val="28"/>
        </w:rPr>
        <w:t>РЕШИЛ:</w:t>
      </w:r>
    </w:p>
    <w:p w:rsidR="00D55827" w:rsidRPr="00A30DD8" w:rsidRDefault="00D55827" w:rsidP="002A28E1">
      <w:pPr>
        <w:jc w:val="center"/>
        <w:rPr>
          <w:rFonts w:ascii="PT Astra Serif" w:hAnsi="PT Astra Serif"/>
          <w:b/>
          <w:sz w:val="28"/>
          <w:szCs w:val="28"/>
        </w:rPr>
      </w:pPr>
    </w:p>
    <w:p w:rsidR="002A28E1" w:rsidRDefault="002A28E1" w:rsidP="002A28E1">
      <w:pPr>
        <w:pStyle w:val="WW-"/>
        <w:tabs>
          <w:tab w:val="left" w:pos="9355"/>
        </w:tabs>
        <w:ind w:right="-143"/>
        <w:rPr>
          <w:rFonts w:ascii="PT Astra Serif" w:hAnsi="PT Astra Serif"/>
          <w:bCs/>
          <w:sz w:val="28"/>
        </w:rPr>
      </w:pPr>
      <w:r w:rsidRPr="00A30DD8">
        <w:rPr>
          <w:rFonts w:ascii="PT Astra Serif" w:hAnsi="PT Astra Serif"/>
          <w:bCs/>
          <w:sz w:val="28"/>
        </w:rPr>
        <w:t xml:space="preserve">1.Внести </w:t>
      </w:r>
      <w:r>
        <w:rPr>
          <w:rFonts w:ascii="PT Astra Serif" w:hAnsi="PT Astra Serif"/>
          <w:bCs/>
          <w:sz w:val="28"/>
        </w:rPr>
        <w:t xml:space="preserve"> в приложение  к ре</w:t>
      </w:r>
      <w:r w:rsidR="00D55827">
        <w:rPr>
          <w:rFonts w:ascii="PT Astra Serif" w:hAnsi="PT Astra Serif"/>
          <w:bCs/>
          <w:sz w:val="28"/>
        </w:rPr>
        <w:t>шению Совета Родничковского МО от 12</w:t>
      </w:r>
      <w:r>
        <w:rPr>
          <w:rFonts w:ascii="PT Astra Serif" w:hAnsi="PT Astra Serif"/>
          <w:bCs/>
          <w:sz w:val="28"/>
        </w:rPr>
        <w:t>.12.2022</w:t>
      </w:r>
      <w:r w:rsidR="00D55827">
        <w:rPr>
          <w:rFonts w:ascii="PT Astra Serif" w:hAnsi="PT Astra Serif"/>
          <w:bCs/>
          <w:sz w:val="28"/>
        </w:rPr>
        <w:t xml:space="preserve"> года  № 46/1</w:t>
      </w:r>
      <w:r>
        <w:rPr>
          <w:rFonts w:ascii="PT Astra Serif" w:hAnsi="PT Astra Serif"/>
          <w:bCs/>
          <w:sz w:val="28"/>
        </w:rPr>
        <w:t xml:space="preserve"> следующие изменения:</w:t>
      </w:r>
    </w:p>
    <w:p w:rsidR="002A28E1" w:rsidRDefault="00D55827" w:rsidP="002A28E1">
      <w:pPr>
        <w:pStyle w:val="WW-"/>
        <w:tabs>
          <w:tab w:val="left" w:pos="9355"/>
        </w:tabs>
        <w:ind w:right="-143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 xml:space="preserve">         </w:t>
      </w:r>
      <w:r w:rsidR="002A28E1">
        <w:rPr>
          <w:rFonts w:ascii="PT Astra Serif" w:hAnsi="PT Astra Serif"/>
          <w:bCs/>
          <w:sz w:val="28"/>
        </w:rPr>
        <w:t>Пункт 4.3 дополнить следующим пунктом:</w:t>
      </w:r>
    </w:p>
    <w:p w:rsidR="002A28E1" w:rsidRDefault="002A28E1" w:rsidP="002A28E1">
      <w:pPr>
        <w:pStyle w:val="WW-"/>
        <w:tabs>
          <w:tab w:val="left" w:pos="9355"/>
        </w:tabs>
        <w:ind w:right="-143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«4.3.13. В целях синхронизации плановых работ по благоустройству с работами на инженерных коммуникациях ресурсоснабжающие организации и организации связи, осуществляющие деятельность на территории муниципального образования</w:t>
      </w:r>
      <w:proofErr w:type="gramStart"/>
      <w:r>
        <w:rPr>
          <w:rFonts w:ascii="PT Astra Serif" w:hAnsi="PT Astra Serif"/>
          <w:bCs/>
          <w:sz w:val="28"/>
        </w:rPr>
        <w:t xml:space="preserve"> ,</w:t>
      </w:r>
      <w:proofErr w:type="gramEnd"/>
      <w:r>
        <w:rPr>
          <w:rFonts w:ascii="PT Astra Serif" w:hAnsi="PT Astra Serif"/>
          <w:bCs/>
          <w:sz w:val="28"/>
        </w:rPr>
        <w:t xml:space="preserve">планирующие в предстоящем году осуществление работ по строительству, ремонту и реконструкции подземных сетей инженерно-технического обеспечения и сетей связи, в сок до 30 октября года, предшествующего году проведения указанных работ, представляют в  администрацию </w:t>
      </w:r>
      <w:r w:rsidR="00D55827">
        <w:rPr>
          <w:rFonts w:ascii="PT Astra Serif" w:hAnsi="PT Astra Serif"/>
          <w:sz w:val="28"/>
          <w:szCs w:val="28"/>
        </w:rPr>
        <w:t>Родничковского</w:t>
      </w:r>
      <w:r>
        <w:rPr>
          <w:rFonts w:ascii="PT Astra Serif" w:hAnsi="PT Astra Serif"/>
          <w:bCs/>
          <w:sz w:val="28"/>
        </w:rPr>
        <w:t xml:space="preserve"> муниципального образования информацию о </w:t>
      </w:r>
      <w:proofErr w:type="gramStart"/>
      <w:r>
        <w:rPr>
          <w:rFonts w:ascii="PT Astra Serif" w:hAnsi="PT Astra Serif"/>
          <w:bCs/>
          <w:sz w:val="28"/>
        </w:rPr>
        <w:t xml:space="preserve">намеченных работах по строительству, реконструкции подземных сетей инженерно-технического обеспечения и сетей связи с указанием предполагаемых сроков производства работ либо в тот же срок информируют администрацию </w:t>
      </w:r>
      <w:r w:rsidR="00D55827">
        <w:rPr>
          <w:rFonts w:ascii="PT Astra Serif" w:hAnsi="PT Astra Serif"/>
          <w:sz w:val="28"/>
          <w:szCs w:val="28"/>
        </w:rPr>
        <w:t>Родничковского</w:t>
      </w:r>
      <w:r>
        <w:rPr>
          <w:rFonts w:ascii="PT Astra Serif" w:hAnsi="PT Astra Serif"/>
          <w:bCs/>
          <w:sz w:val="28"/>
        </w:rPr>
        <w:t xml:space="preserve"> муниципального образования об отсутствии планов по проведению указанных работ.»</w:t>
      </w:r>
      <w:proofErr w:type="gramEnd"/>
    </w:p>
    <w:p w:rsidR="00D55827" w:rsidRPr="00A30DD8" w:rsidRDefault="00D55827" w:rsidP="002A28E1">
      <w:pPr>
        <w:pStyle w:val="WW-"/>
        <w:tabs>
          <w:tab w:val="left" w:pos="9355"/>
        </w:tabs>
        <w:ind w:right="-143"/>
        <w:rPr>
          <w:rFonts w:ascii="PT Astra Serif" w:hAnsi="PT Astra Serif"/>
          <w:iCs/>
          <w:sz w:val="28"/>
          <w:szCs w:val="28"/>
        </w:rPr>
      </w:pPr>
    </w:p>
    <w:p w:rsidR="002A28E1" w:rsidRDefault="00D55827" w:rsidP="002A28E1">
      <w:pPr>
        <w:pStyle w:val="a9"/>
        <w:overflowPunct/>
        <w:autoSpaceDE/>
        <w:autoSpaceDN/>
        <w:adjustRightInd/>
        <w:ind w:firstLine="0"/>
        <w:jc w:val="left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2</w:t>
      </w:r>
      <w:r w:rsidR="002A28E1" w:rsidRPr="00A30DD8">
        <w:rPr>
          <w:rFonts w:ascii="PT Astra Serif" w:hAnsi="PT Astra Serif"/>
          <w:szCs w:val="28"/>
        </w:rPr>
        <w:t>.</w:t>
      </w:r>
      <w:r w:rsidR="002A28E1" w:rsidRPr="00A30DD8">
        <w:rPr>
          <w:rFonts w:ascii="PT Astra Serif" w:hAnsi="PT Astra Serif"/>
        </w:rPr>
        <w:t xml:space="preserve"> Настоящее Ре</w:t>
      </w:r>
      <w:r w:rsidR="002A28E1">
        <w:rPr>
          <w:rFonts w:ascii="PT Astra Serif" w:hAnsi="PT Astra Serif"/>
        </w:rPr>
        <w:t xml:space="preserve">шение вступает в силу через десять дней с момента </w:t>
      </w:r>
      <w:r w:rsidR="002A28E1" w:rsidRPr="00A30DD8">
        <w:rPr>
          <w:rFonts w:ascii="PT Astra Serif" w:hAnsi="PT Astra Serif"/>
        </w:rPr>
        <w:t xml:space="preserve"> </w:t>
      </w:r>
      <w:r w:rsidR="002A28E1">
        <w:rPr>
          <w:rFonts w:ascii="PT Astra Serif" w:hAnsi="PT Astra Serif"/>
        </w:rPr>
        <w:t>его</w:t>
      </w:r>
      <w:r w:rsidR="002A28E1" w:rsidRPr="00A30DD8">
        <w:rPr>
          <w:rFonts w:ascii="PT Astra Serif" w:hAnsi="PT Astra Serif"/>
        </w:rPr>
        <w:t xml:space="preserve"> официальному опубликованию (обнародованию).</w:t>
      </w:r>
    </w:p>
    <w:p w:rsidR="00D55827" w:rsidRDefault="00D55827" w:rsidP="00257489">
      <w:pPr>
        <w:pStyle w:val="a6"/>
        <w:jc w:val="both"/>
        <w:rPr>
          <w:b/>
        </w:rPr>
      </w:pPr>
    </w:p>
    <w:p w:rsidR="006D10FB" w:rsidRDefault="006D10FB" w:rsidP="00257489">
      <w:pPr>
        <w:pStyle w:val="a6"/>
        <w:jc w:val="both"/>
        <w:rPr>
          <w:b/>
        </w:rPr>
      </w:pPr>
      <w:r>
        <w:rPr>
          <w:b/>
        </w:rPr>
        <w:t xml:space="preserve">Глава Родничковского </w:t>
      </w:r>
    </w:p>
    <w:p w:rsidR="006D10FB" w:rsidRPr="00257489" w:rsidRDefault="006D10FB" w:rsidP="00361309">
      <w:pPr>
        <w:pStyle w:val="a6"/>
        <w:tabs>
          <w:tab w:val="left" w:pos="7080"/>
        </w:tabs>
        <w:jc w:val="both"/>
        <w:rPr>
          <w:b/>
        </w:rPr>
      </w:pPr>
      <w:r w:rsidRPr="00257489">
        <w:rPr>
          <w:b/>
        </w:rPr>
        <w:t>муниципального образовани</w:t>
      </w:r>
      <w:bookmarkEnd w:id="0"/>
      <w:r w:rsidR="00D55827">
        <w:rPr>
          <w:b/>
        </w:rPr>
        <w:t>я                          С.А. Родионов</w:t>
      </w:r>
    </w:p>
    <w:sectPr w:rsidR="006D10FB" w:rsidRPr="00257489" w:rsidSect="00D55827">
      <w:pgSz w:w="11904" w:h="16836"/>
      <w:pgMar w:top="568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2B15"/>
    <w:multiLevelType w:val="hybridMultilevel"/>
    <w:tmpl w:val="0024A958"/>
    <w:lvl w:ilvl="0" w:tplc="7274558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1B1097B4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4B06"/>
    <w:rsid w:val="00067202"/>
    <w:rsid w:val="0007004F"/>
    <w:rsid w:val="000B73BE"/>
    <w:rsid w:val="00126B1C"/>
    <w:rsid w:val="00133CBB"/>
    <w:rsid w:val="00226A1B"/>
    <w:rsid w:val="0024586E"/>
    <w:rsid w:val="00246345"/>
    <w:rsid w:val="00257489"/>
    <w:rsid w:val="002A2037"/>
    <w:rsid w:val="002A28E1"/>
    <w:rsid w:val="002C79AC"/>
    <w:rsid w:val="003458F9"/>
    <w:rsid w:val="00361309"/>
    <w:rsid w:val="004622A0"/>
    <w:rsid w:val="00494EF7"/>
    <w:rsid w:val="005D2220"/>
    <w:rsid w:val="005F0253"/>
    <w:rsid w:val="0068758A"/>
    <w:rsid w:val="006D10FB"/>
    <w:rsid w:val="007814B0"/>
    <w:rsid w:val="00782BA1"/>
    <w:rsid w:val="007B6ABF"/>
    <w:rsid w:val="00803DC1"/>
    <w:rsid w:val="00837EE7"/>
    <w:rsid w:val="00890CB2"/>
    <w:rsid w:val="008F6320"/>
    <w:rsid w:val="009910E2"/>
    <w:rsid w:val="00A279C5"/>
    <w:rsid w:val="00A95255"/>
    <w:rsid w:val="00B40A45"/>
    <w:rsid w:val="00B551FB"/>
    <w:rsid w:val="00B6673F"/>
    <w:rsid w:val="00BC214D"/>
    <w:rsid w:val="00BC6CA6"/>
    <w:rsid w:val="00C76194"/>
    <w:rsid w:val="00CC42D1"/>
    <w:rsid w:val="00CD4457"/>
    <w:rsid w:val="00CD5D1C"/>
    <w:rsid w:val="00D55827"/>
    <w:rsid w:val="00DD08AE"/>
    <w:rsid w:val="00E1633A"/>
    <w:rsid w:val="00E35A3C"/>
    <w:rsid w:val="00E41D6A"/>
    <w:rsid w:val="00E85AB3"/>
    <w:rsid w:val="00F24C41"/>
    <w:rsid w:val="00F325F5"/>
    <w:rsid w:val="00F80321"/>
    <w:rsid w:val="00F9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133CBB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33CBB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33CBB"/>
    <w:rPr>
      <w:sz w:val="24"/>
      <w:szCs w:val="24"/>
    </w:rPr>
  </w:style>
  <w:style w:type="paragraph" w:customStyle="1" w:styleId="a6">
    <w:name w:val="???????"/>
    <w:uiPriority w:val="99"/>
    <w:rsid w:val="00E1633A"/>
    <w:rPr>
      <w:sz w:val="28"/>
    </w:rPr>
  </w:style>
  <w:style w:type="paragraph" w:styleId="a7">
    <w:name w:val="Title"/>
    <w:basedOn w:val="a"/>
    <w:link w:val="a8"/>
    <w:uiPriority w:val="99"/>
    <w:qFormat/>
    <w:locked/>
    <w:rsid w:val="00BC6CA6"/>
    <w:pPr>
      <w:widowControl/>
      <w:overflowPunct w:val="0"/>
      <w:jc w:val="center"/>
    </w:pPr>
    <w:rPr>
      <w:rFonts w:ascii="Times New Roman" w:hAnsi="Times New Roman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BC6CA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a9">
    <w:name w:val="Òåêñò äîêóìåíòà"/>
    <w:basedOn w:val="a"/>
    <w:uiPriority w:val="99"/>
    <w:rsid w:val="002A28E1"/>
    <w:pPr>
      <w:widowControl/>
      <w:overflowPunct w:val="0"/>
      <w:ind w:firstLine="720"/>
      <w:jc w:val="both"/>
    </w:pPr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2A28E1"/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2A28E1"/>
    <w:pPr>
      <w:tabs>
        <w:tab w:val="left" w:pos="709"/>
      </w:tabs>
      <w:suppressAutoHyphens/>
      <w:spacing w:line="200" w:lineRule="atLeast"/>
    </w:pPr>
    <w:rPr>
      <w:rFonts w:ascii="Calibri" w:eastAsia="Arial" w:hAnsi="Calibri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Windows User</cp:lastModifiedBy>
  <cp:revision>21</cp:revision>
  <cp:lastPrinted>2024-03-21T12:54:00Z</cp:lastPrinted>
  <dcterms:created xsi:type="dcterms:W3CDTF">2012-09-20T04:48:00Z</dcterms:created>
  <dcterms:modified xsi:type="dcterms:W3CDTF">2024-03-21T12:54:00Z</dcterms:modified>
</cp:coreProperties>
</file>