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BA" w:rsidRDefault="003842BA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A963A7" w:rsidRPr="00DA1665" w:rsidRDefault="00A963A7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СОВЕТ </w:t>
      </w:r>
    </w:p>
    <w:p w:rsidR="00A963A7" w:rsidRPr="00DA1665" w:rsidRDefault="00A963A7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РОДНИЧКОВСКОГО </w:t>
      </w: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 ОБРАЗОВАНИЯ </w:t>
      </w:r>
    </w:p>
    <w:p w:rsidR="00A963A7" w:rsidRPr="00DA1665" w:rsidRDefault="00A963A7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>БАЛАШОВСКОГО  МУНИЦИПАЛЬНОГО  РАЙОНА</w:t>
      </w:r>
    </w:p>
    <w:p w:rsidR="00A963A7" w:rsidRPr="00DA1665" w:rsidRDefault="00A963A7" w:rsidP="00DA1665">
      <w:pPr>
        <w:pStyle w:val="ConsPlusTitle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DA1665">
        <w:rPr>
          <w:rFonts w:ascii="PT Astra Serif" w:hAnsi="PT Astra Serif" w:cs="Times New Roman"/>
          <w:color w:val="000000"/>
          <w:sz w:val="28"/>
          <w:szCs w:val="28"/>
        </w:rPr>
        <w:t xml:space="preserve">САРАТОВСКОЙ ОБЛАСТИ </w:t>
      </w:r>
    </w:p>
    <w:p w:rsidR="00A963A7" w:rsidRPr="00DA1665" w:rsidRDefault="00A963A7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</w:p>
    <w:p w:rsidR="00A963A7" w:rsidRPr="00DA1665" w:rsidRDefault="00A963A7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000000"/>
          <w:sz w:val="27"/>
        </w:rPr>
      </w:pPr>
      <w:r w:rsidRPr="00DA1665">
        <w:rPr>
          <w:rFonts w:ascii="PT Astra Serif" w:hAnsi="PT Astra Serif"/>
          <w:b/>
          <w:color w:val="000000"/>
          <w:spacing w:val="60"/>
          <w:sz w:val="27"/>
        </w:rPr>
        <w:t>РЕШЕНИЕ</w:t>
      </w:r>
    </w:p>
    <w:p w:rsidR="00A963A7" w:rsidRPr="00024993" w:rsidRDefault="00A963A7" w:rsidP="00DA1665">
      <w:pPr>
        <w:pStyle w:val="a3"/>
        <w:spacing w:after="0" w:line="100" w:lineRule="atLeast"/>
        <w:jc w:val="center"/>
        <w:rPr>
          <w:rFonts w:ascii="PT Astra Serif" w:hAnsi="PT Astra Serif"/>
          <w:b/>
          <w:color w:val="FF0000"/>
          <w:sz w:val="27"/>
        </w:rPr>
      </w:pPr>
    </w:p>
    <w:p w:rsidR="00A963A7" w:rsidRPr="00DA1665" w:rsidRDefault="009400F3" w:rsidP="00024993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  <w:r w:rsidRPr="009400F3">
        <w:rPr>
          <w:rFonts w:ascii="PT Astra Serif" w:hAnsi="PT Astra Serif"/>
          <w:b/>
          <w:sz w:val="27"/>
        </w:rPr>
        <w:t>от  06.06</w:t>
      </w:r>
      <w:r w:rsidR="007753A4">
        <w:rPr>
          <w:rFonts w:ascii="PT Astra Serif" w:hAnsi="PT Astra Serif"/>
          <w:b/>
          <w:sz w:val="27"/>
        </w:rPr>
        <w:t xml:space="preserve">.2023 г. </w:t>
      </w:r>
      <w:r w:rsidR="00A963A7" w:rsidRPr="009400F3">
        <w:rPr>
          <w:rFonts w:ascii="PT Astra Serif" w:hAnsi="PT Astra Serif"/>
          <w:b/>
          <w:sz w:val="27"/>
        </w:rPr>
        <w:t xml:space="preserve">№  </w:t>
      </w:r>
      <w:r w:rsidRPr="009400F3">
        <w:rPr>
          <w:rFonts w:ascii="PT Astra Serif" w:hAnsi="PT Astra Serif"/>
          <w:b/>
          <w:sz w:val="27"/>
        </w:rPr>
        <w:t>65-2</w:t>
      </w:r>
      <w:r w:rsidR="00A963A7" w:rsidRPr="00DA1665">
        <w:rPr>
          <w:rFonts w:ascii="PT Astra Serif" w:hAnsi="PT Astra Serif"/>
          <w:b/>
          <w:color w:val="000000"/>
          <w:sz w:val="27"/>
        </w:rPr>
        <w:t xml:space="preserve">                                  </w:t>
      </w:r>
      <w:r w:rsidR="00A963A7">
        <w:rPr>
          <w:rFonts w:ascii="PT Astra Serif" w:hAnsi="PT Astra Serif"/>
          <w:b/>
          <w:color w:val="000000"/>
          <w:sz w:val="27"/>
        </w:rPr>
        <w:t xml:space="preserve">             </w:t>
      </w:r>
      <w:r>
        <w:rPr>
          <w:rFonts w:ascii="PT Astra Serif" w:hAnsi="PT Astra Serif"/>
          <w:b/>
          <w:color w:val="000000"/>
          <w:sz w:val="27"/>
        </w:rPr>
        <w:t xml:space="preserve">          </w:t>
      </w:r>
      <w:r w:rsidR="00A963A7">
        <w:rPr>
          <w:rFonts w:ascii="PT Astra Serif" w:hAnsi="PT Astra Serif"/>
          <w:b/>
          <w:color w:val="000000"/>
          <w:sz w:val="27"/>
        </w:rPr>
        <w:t xml:space="preserve"> </w:t>
      </w:r>
      <w:r w:rsidR="007753A4">
        <w:rPr>
          <w:rFonts w:ascii="PT Astra Serif" w:hAnsi="PT Astra Serif"/>
          <w:b/>
          <w:color w:val="000000"/>
          <w:sz w:val="27"/>
        </w:rPr>
        <w:t xml:space="preserve">              </w:t>
      </w:r>
      <w:r w:rsidR="00A963A7">
        <w:rPr>
          <w:rFonts w:ascii="PT Astra Serif" w:hAnsi="PT Astra Serif"/>
          <w:b/>
          <w:color w:val="000000"/>
          <w:sz w:val="27"/>
        </w:rPr>
        <w:t>с. Родничок</w:t>
      </w:r>
      <w:r w:rsidR="00A963A7" w:rsidRPr="00DA1665">
        <w:rPr>
          <w:rFonts w:ascii="PT Astra Serif" w:hAnsi="PT Astra Serif"/>
          <w:b/>
          <w:color w:val="000000"/>
          <w:sz w:val="27"/>
        </w:rPr>
        <w:t xml:space="preserve">                     </w:t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  <w:r w:rsidR="00A963A7" w:rsidRPr="00DA1665">
        <w:rPr>
          <w:rFonts w:ascii="PT Astra Serif" w:hAnsi="PT Astra Serif"/>
          <w:b/>
          <w:color w:val="000000"/>
          <w:sz w:val="27"/>
        </w:rPr>
        <w:tab/>
      </w:r>
    </w:p>
    <w:p w:rsidR="00A963A7" w:rsidRPr="00DA1665" w:rsidRDefault="00A963A7" w:rsidP="00DA1665">
      <w:pPr>
        <w:pStyle w:val="a3"/>
        <w:spacing w:after="0" w:line="100" w:lineRule="atLeast"/>
        <w:rPr>
          <w:rFonts w:ascii="PT Astra Serif" w:hAnsi="PT Astra Serif"/>
          <w:color w:val="000000"/>
          <w:szCs w:val="28"/>
        </w:rPr>
      </w:pPr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7753A4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8B042F" w:rsidRPr="007753A4">
        <w:rPr>
          <w:rFonts w:ascii="PT Astra Serif" w:hAnsi="PT Astra Serif"/>
          <w:sz w:val="28"/>
          <w:szCs w:val="28"/>
        </w:rPr>
        <w:t>Решение № 9-1</w:t>
      </w:r>
      <w:r w:rsidR="007753A4" w:rsidRPr="007753A4">
        <w:rPr>
          <w:rFonts w:ascii="PT Astra Serif" w:hAnsi="PT Astra Serif"/>
          <w:sz w:val="28"/>
          <w:szCs w:val="28"/>
        </w:rPr>
        <w:t xml:space="preserve"> от  20</w:t>
      </w:r>
      <w:r w:rsidRPr="007753A4">
        <w:rPr>
          <w:rFonts w:ascii="PT Astra Serif" w:hAnsi="PT Astra Serif"/>
          <w:sz w:val="28"/>
          <w:szCs w:val="28"/>
        </w:rPr>
        <w:t>.02.2017 г.</w:t>
      </w:r>
      <w:r w:rsidR="007753A4" w:rsidRPr="007753A4">
        <w:rPr>
          <w:rFonts w:ascii="PT Astra Serif" w:hAnsi="PT Astra Serif"/>
          <w:sz w:val="28"/>
          <w:szCs w:val="28"/>
        </w:rPr>
        <w:t xml:space="preserve">    </w:t>
      </w:r>
      <w:r w:rsidR="007753A4">
        <w:rPr>
          <w:rFonts w:ascii="PT Astra Serif" w:hAnsi="PT Astra Serif"/>
          <w:color w:val="FF0000"/>
          <w:sz w:val="28"/>
          <w:szCs w:val="28"/>
        </w:rPr>
        <w:t xml:space="preserve">                         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«Об утверждении порядка формирования, ведения и</w:t>
      </w:r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 обязательного опубликования перечня муниципального </w:t>
      </w:r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имущества, находящегося в с</w:t>
      </w:r>
      <w:r>
        <w:rPr>
          <w:rFonts w:ascii="PT Astra Serif" w:hAnsi="PT Astra Serif"/>
          <w:color w:val="000000"/>
          <w:sz w:val="28"/>
          <w:szCs w:val="28"/>
        </w:rPr>
        <w:t xml:space="preserve">обственности  Родничковского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Балашовского </w:t>
      </w:r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муниципального района, свободного от прав </w:t>
      </w:r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A1665">
        <w:rPr>
          <w:rFonts w:ascii="PT Astra Serif" w:hAnsi="PT Astra Serif"/>
          <w:color w:val="000000"/>
          <w:sz w:val="28"/>
          <w:szCs w:val="28"/>
        </w:rPr>
        <w:t xml:space="preserve">третьих лиц (за исключением имущественных </w:t>
      </w:r>
      <w:proofErr w:type="gramEnd"/>
    </w:p>
    <w:p w:rsidR="007753A4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прав субъектов малого и среднего предпринимательства)</w:t>
      </w:r>
    </w:p>
    <w:p w:rsidR="00A963A7" w:rsidRPr="00DA1665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 xml:space="preserve">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A963A7" w:rsidRPr="00DA1665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A963A7" w:rsidRPr="00DA1665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A963A7" w:rsidRPr="00DA1665" w:rsidRDefault="00A963A7" w:rsidP="009400F3">
      <w:pPr>
        <w:pStyle w:val="ConsPlusTitle"/>
        <w:rPr>
          <w:rFonts w:ascii="PT Astra Serif" w:hAnsi="PT Astra Serif"/>
          <w:color w:val="000000"/>
          <w:sz w:val="28"/>
          <w:szCs w:val="28"/>
        </w:rPr>
      </w:pPr>
      <w:r w:rsidRPr="00DA1665">
        <w:rPr>
          <w:rFonts w:ascii="PT Astra Serif" w:hAnsi="PT Astra Serif"/>
          <w:color w:val="000000"/>
          <w:sz w:val="28"/>
          <w:szCs w:val="28"/>
        </w:rPr>
        <w:t>в аренду включенного в него имущества»</w:t>
      </w:r>
    </w:p>
    <w:p w:rsidR="00A963A7" w:rsidRPr="00DA1665" w:rsidRDefault="00A963A7" w:rsidP="00DA1665">
      <w:pPr>
        <w:rPr>
          <w:rFonts w:ascii="PT Astra Serif" w:hAnsi="PT Astra Serif"/>
        </w:rPr>
      </w:pPr>
    </w:p>
    <w:p w:rsidR="00A963A7" w:rsidRPr="00DA1665" w:rsidRDefault="007753A4" w:rsidP="00DA1665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   </w:t>
      </w:r>
      <w:r w:rsidR="00A963A7" w:rsidRPr="00DA1665">
        <w:rPr>
          <w:rFonts w:ascii="PT Astra Serif" w:hAnsi="PT Astra Serif"/>
          <w:b w:val="0"/>
          <w:sz w:val="28"/>
          <w:szCs w:val="28"/>
        </w:rPr>
        <w:t>На основании Федерального закона от</w:t>
      </w:r>
      <w:r w:rsidR="00A963A7">
        <w:rPr>
          <w:rFonts w:ascii="PT Astra Serif" w:hAnsi="PT Astra Serif"/>
          <w:b w:val="0"/>
          <w:sz w:val="28"/>
          <w:szCs w:val="28"/>
        </w:rPr>
        <w:t xml:space="preserve"> 22.07.2008 года № 159-ФЗ « 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  <w:b w:val="0"/>
          <w:sz w:val="28"/>
          <w:szCs w:val="28"/>
        </w:rPr>
        <w:t>»</w:t>
      </w:r>
      <w:proofErr w:type="gramStart"/>
      <w:r w:rsidR="00A963A7" w:rsidRPr="00DA1665">
        <w:rPr>
          <w:rFonts w:ascii="PT Astra Serif" w:hAnsi="PT Astra Serif" w:cs="Arial"/>
          <w:b w:val="0"/>
          <w:bCs w:val="0"/>
          <w:color w:val="2AC1A0"/>
          <w:sz w:val="16"/>
          <w:szCs w:val="16"/>
        </w:rPr>
        <w:t> </w:t>
      </w:r>
      <w:r w:rsidR="00A963A7" w:rsidRPr="00DA1665">
        <w:rPr>
          <w:rFonts w:ascii="PT Astra Serif" w:hAnsi="PT Astra Serif"/>
          <w:b w:val="0"/>
          <w:sz w:val="28"/>
          <w:szCs w:val="28"/>
        </w:rPr>
        <w:t>,</w:t>
      </w:r>
      <w:proofErr w:type="gramEnd"/>
      <w:r w:rsidR="00A963A7" w:rsidRPr="00DA1665">
        <w:rPr>
          <w:rFonts w:ascii="PT Astra Serif" w:hAnsi="PT Astra Serif"/>
          <w:b w:val="0"/>
          <w:sz w:val="28"/>
          <w:szCs w:val="28"/>
        </w:rPr>
        <w:t xml:space="preserve"> на ос</w:t>
      </w:r>
      <w:r w:rsidR="00A963A7">
        <w:rPr>
          <w:rFonts w:ascii="PT Astra Serif" w:hAnsi="PT Astra Serif"/>
          <w:b w:val="0"/>
          <w:sz w:val="28"/>
          <w:szCs w:val="28"/>
        </w:rPr>
        <w:t>новании Устава Родничковского</w:t>
      </w:r>
      <w:r w:rsidR="00A963A7"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</w:t>
      </w:r>
      <w:r w:rsidR="00A963A7">
        <w:rPr>
          <w:rFonts w:ascii="PT Astra Serif" w:hAnsi="PT Astra Serif"/>
          <w:b w:val="0"/>
          <w:sz w:val="28"/>
          <w:szCs w:val="28"/>
        </w:rPr>
        <w:t xml:space="preserve">ования, Совет  Родничковского </w:t>
      </w:r>
      <w:r w:rsidR="00A963A7" w:rsidRPr="00DA1665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</w:p>
    <w:p w:rsidR="007753A4" w:rsidRDefault="00A963A7" w:rsidP="00DA1665">
      <w:pPr>
        <w:rPr>
          <w:rFonts w:ascii="PT Astra Serif" w:hAnsi="PT Astra Serif"/>
          <w:b/>
          <w:sz w:val="28"/>
          <w:szCs w:val="28"/>
        </w:rPr>
      </w:pPr>
      <w:r w:rsidRPr="007753A4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7753A4">
        <w:rPr>
          <w:rFonts w:ascii="PT Astra Serif" w:hAnsi="PT Astra Serif"/>
          <w:b/>
          <w:sz w:val="28"/>
          <w:szCs w:val="28"/>
        </w:rPr>
        <w:t xml:space="preserve">                             </w:t>
      </w:r>
    </w:p>
    <w:p w:rsidR="00A963A7" w:rsidRPr="007753A4" w:rsidRDefault="007753A4" w:rsidP="00DA166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="00A963A7" w:rsidRPr="007753A4">
        <w:rPr>
          <w:rFonts w:ascii="PT Astra Serif" w:hAnsi="PT Astra Serif"/>
          <w:b/>
          <w:sz w:val="28"/>
          <w:szCs w:val="28"/>
        </w:rPr>
        <w:t xml:space="preserve"> РЕШИЛ:</w:t>
      </w:r>
    </w:p>
    <w:p w:rsidR="002B1A12" w:rsidRPr="002B1A12" w:rsidRDefault="00A963A7" w:rsidP="002B1A12">
      <w:pPr>
        <w:pStyle w:val="ConsPlusTitle"/>
        <w:numPr>
          <w:ilvl w:val="0"/>
          <w:numId w:val="1"/>
        </w:numPr>
        <w:ind w:left="0" w:firstLine="0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Дополнить  </w:t>
      </w:r>
      <w:r w:rsidR="007753A4" w:rsidRPr="007753A4">
        <w:rPr>
          <w:rFonts w:ascii="PT Astra Serif" w:hAnsi="PT Astra Serif"/>
          <w:b w:val="0"/>
          <w:sz w:val="28"/>
          <w:szCs w:val="28"/>
        </w:rPr>
        <w:t>Решение № 9-1 от 20</w:t>
      </w:r>
      <w:r w:rsidRPr="007753A4">
        <w:rPr>
          <w:rFonts w:ascii="PT Astra Serif" w:hAnsi="PT Astra Serif"/>
          <w:b w:val="0"/>
          <w:sz w:val="28"/>
          <w:szCs w:val="28"/>
        </w:rPr>
        <w:t>.02.2017 г.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«Об утверждении порядка формирования, ведения и обязательного опубликования перечня муниципального имущества, находящегося в собственности  </w:t>
      </w:r>
      <w:r>
        <w:rPr>
          <w:rFonts w:ascii="PT Astra Serif" w:hAnsi="PT Astra Serif"/>
          <w:b w:val="0"/>
          <w:color w:val="000000"/>
          <w:sz w:val="28"/>
          <w:szCs w:val="28"/>
        </w:rPr>
        <w:t xml:space="preserve">Родничковского </w:t>
      </w:r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Балашовского муниципального района,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8B0547">
        <w:rPr>
          <w:rFonts w:ascii="PT Astra Serif" w:hAnsi="PT Astra Serif"/>
          <w:b w:val="0"/>
          <w:color w:val="000000"/>
          <w:sz w:val="28"/>
          <w:szCs w:val="28"/>
        </w:rPr>
        <w:t xml:space="preserve"> малого и среднего предпринимательства, порядка и условий предоставления в аренду </w:t>
      </w:r>
    </w:p>
    <w:p w:rsidR="002B1A12" w:rsidRDefault="002B1A12" w:rsidP="002B1A12">
      <w:pPr>
        <w:pStyle w:val="ConsPlusTitle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B1A12" w:rsidRPr="002B1A12" w:rsidRDefault="002B1A12" w:rsidP="002B1A12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p w:rsidR="002B1A12" w:rsidRPr="002B1A12" w:rsidRDefault="00A963A7" w:rsidP="002B1A12">
      <w:pPr>
        <w:pStyle w:val="ConsPlusTitle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7753A4">
        <w:rPr>
          <w:rFonts w:ascii="PT Astra Serif" w:hAnsi="PT Astra Serif"/>
          <w:b w:val="0"/>
          <w:color w:val="000000"/>
          <w:sz w:val="28"/>
          <w:szCs w:val="28"/>
        </w:rPr>
        <w:t>включенного в него имущества» приложением 3 « 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имущества» следующего содержания:</w:t>
      </w:r>
      <w:proofErr w:type="gramEnd"/>
    </w:p>
    <w:p w:rsidR="00A963A7" w:rsidRPr="007753A4" w:rsidRDefault="00A963A7" w:rsidP="008B05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7753A4">
        <w:rPr>
          <w:rFonts w:ascii="PT Astra Serif" w:hAnsi="PT Astra Serif"/>
          <w:b/>
          <w:sz w:val="28"/>
          <w:szCs w:val="28"/>
        </w:rPr>
        <w:t xml:space="preserve">Приложение № 3 </w:t>
      </w:r>
      <w:proofErr w:type="gramStart"/>
      <w:r w:rsidRPr="007753A4">
        <w:rPr>
          <w:rFonts w:ascii="PT Astra Serif" w:hAnsi="PT Astra Serif"/>
          <w:b/>
          <w:sz w:val="28"/>
          <w:szCs w:val="28"/>
        </w:rPr>
        <w:t>к</w:t>
      </w:r>
      <w:proofErr w:type="gramEnd"/>
      <w:r w:rsidRPr="007753A4">
        <w:rPr>
          <w:rFonts w:ascii="PT Astra Serif" w:hAnsi="PT Astra Serif"/>
          <w:b/>
          <w:sz w:val="28"/>
          <w:szCs w:val="28"/>
        </w:rPr>
        <w:t xml:space="preserve"> </w:t>
      </w:r>
    </w:p>
    <w:p w:rsidR="00A963A7" w:rsidRPr="00024993" w:rsidRDefault="00A963A7" w:rsidP="008B05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499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4993">
        <w:rPr>
          <w:rFonts w:ascii="Times New Roman" w:hAnsi="Times New Roman"/>
          <w:sz w:val="28"/>
          <w:szCs w:val="28"/>
        </w:rPr>
        <w:t>решению Совета депутатов</w:t>
      </w:r>
    </w:p>
    <w:p w:rsidR="00A963A7" w:rsidRPr="00024993" w:rsidRDefault="00A963A7" w:rsidP="008B05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024993">
        <w:rPr>
          <w:rFonts w:ascii="Times New Roman" w:hAnsi="Times New Roman"/>
          <w:sz w:val="28"/>
          <w:szCs w:val="28"/>
        </w:rPr>
        <w:t>Родничковского муниципального образования</w:t>
      </w:r>
    </w:p>
    <w:p w:rsidR="00A963A7" w:rsidRDefault="007753A4" w:rsidP="008B0547">
      <w:pPr>
        <w:pStyle w:val="ConsPlusTitle"/>
        <w:jc w:val="right"/>
        <w:rPr>
          <w:rFonts w:ascii="Times New Roman" w:hAnsi="Times New Roman"/>
          <w:color w:val="000000"/>
          <w:sz w:val="28"/>
          <w:szCs w:val="28"/>
        </w:rPr>
      </w:pPr>
      <w:r w:rsidRPr="007753A4">
        <w:rPr>
          <w:rFonts w:ascii="PT Astra Serif" w:hAnsi="PT Astra Serif"/>
          <w:sz w:val="28"/>
          <w:szCs w:val="28"/>
        </w:rPr>
        <w:t xml:space="preserve">№ 9-1 от  20.02.2017 г.    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          </w:t>
      </w:r>
      <w:r w:rsidRPr="00DA1665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963A7" w:rsidRDefault="00A963A7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B0547">
        <w:rPr>
          <w:rFonts w:ascii="PT Astra Serif" w:hAnsi="PT Astra Serif"/>
          <w:color w:val="000000"/>
          <w:sz w:val="28"/>
          <w:szCs w:val="28"/>
        </w:rPr>
        <w:t>Перечень имущества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него имущества</w:t>
      </w:r>
    </w:p>
    <w:p w:rsidR="00A963A7" w:rsidRDefault="00A963A7" w:rsidP="008B054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2"/>
        <w:gridCol w:w="2268"/>
        <w:gridCol w:w="1545"/>
        <w:gridCol w:w="1575"/>
        <w:gridCol w:w="1848"/>
      </w:tblGrid>
      <w:tr w:rsidR="00A963A7" w:rsidRPr="0014614C" w:rsidTr="00E84596">
        <w:tc>
          <w:tcPr>
            <w:tcW w:w="709" w:type="dxa"/>
          </w:tcPr>
          <w:p w:rsidR="00A963A7" w:rsidRPr="0014614C" w:rsidRDefault="00A963A7" w:rsidP="00273266">
            <w:pPr>
              <w:jc w:val="center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14614C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14614C">
              <w:rPr>
                <w:rFonts w:ascii="PT Astra Serif" w:hAnsi="PT Astra Serif"/>
              </w:rPr>
              <w:t>/</w:t>
            </w:r>
            <w:proofErr w:type="spellStart"/>
            <w:r w:rsidRPr="0014614C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1702" w:type="dxa"/>
          </w:tcPr>
          <w:p w:rsidR="00A963A7" w:rsidRPr="0014614C" w:rsidRDefault="00A963A7" w:rsidP="008B0547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Наименование имущества</w:t>
            </w:r>
          </w:p>
        </w:tc>
        <w:tc>
          <w:tcPr>
            <w:tcW w:w="2268" w:type="dxa"/>
          </w:tcPr>
          <w:p w:rsidR="00A963A7" w:rsidRPr="0014614C" w:rsidRDefault="00A963A7" w:rsidP="00C47F6E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Местонахождение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963A7" w:rsidRPr="0014614C" w:rsidRDefault="00A963A7" w:rsidP="00C47F6E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Балансовая (кадастровая) стоимость основных фондов (по состоянию на дату включения в реестр)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A963A7" w:rsidRPr="0014614C" w:rsidRDefault="00A963A7" w:rsidP="00C47F6E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Год ввода в эксплуатацию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A963A7" w:rsidRPr="0014614C" w:rsidRDefault="00A963A7" w:rsidP="008B0547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Наличие ограничения</w:t>
            </w:r>
          </w:p>
          <w:p w:rsidR="00A963A7" w:rsidRPr="0014614C" w:rsidRDefault="00A963A7" w:rsidP="00C47F6E">
            <w:pPr>
              <w:pStyle w:val="a5"/>
              <w:rPr>
                <w:rFonts w:ascii="PT Astra Serif" w:hAnsi="PT Astra Serif"/>
              </w:rPr>
            </w:pPr>
            <w:r w:rsidRPr="0014614C">
              <w:rPr>
                <w:rFonts w:ascii="PT Astra Serif" w:hAnsi="PT Astra Serif"/>
              </w:rPr>
              <w:t>(обременения)</w:t>
            </w:r>
          </w:p>
        </w:tc>
      </w:tr>
      <w:tr w:rsidR="00A963A7" w:rsidRPr="0014614C" w:rsidTr="00E84596">
        <w:tc>
          <w:tcPr>
            <w:tcW w:w="709" w:type="dxa"/>
          </w:tcPr>
          <w:p w:rsidR="00A963A7" w:rsidRPr="0014614C" w:rsidRDefault="00A963A7" w:rsidP="002732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4614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963A7" w:rsidRPr="002B1A12" w:rsidRDefault="00A963A7" w:rsidP="00273266">
            <w:pPr>
              <w:pStyle w:val="a5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Автомобиль ВАЗ 21074</w:t>
            </w:r>
          </w:p>
        </w:tc>
        <w:tc>
          <w:tcPr>
            <w:tcW w:w="2268" w:type="dxa"/>
          </w:tcPr>
          <w:p w:rsidR="00A963A7" w:rsidRPr="002B1A12" w:rsidRDefault="00A963A7" w:rsidP="00273266">
            <w:pPr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с. Родничок, ул. Ленина, д. 56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A963A7" w:rsidRPr="002B1A12" w:rsidRDefault="002B1A12" w:rsidP="00273266">
            <w:pPr>
              <w:jc w:val="center"/>
              <w:rPr>
                <w:rFonts w:ascii="PT Astra Serif" w:hAnsi="PT Astra Serif"/>
              </w:rPr>
            </w:pPr>
            <w:r w:rsidRPr="002B1A12">
              <w:rPr>
                <w:rFonts w:ascii="Times New Roman" w:hAnsi="Times New Roman"/>
                <w:sz w:val="20"/>
                <w:szCs w:val="20"/>
              </w:rPr>
              <w:t xml:space="preserve">90 </w:t>
            </w:r>
            <w:r w:rsidR="00A963A7" w:rsidRPr="002B1A12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A963A7" w:rsidRPr="002B1A12" w:rsidRDefault="00A963A7" w:rsidP="00273266">
            <w:pPr>
              <w:jc w:val="center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20</w:t>
            </w:r>
            <w:r w:rsidR="002B1A12" w:rsidRPr="002B1A12">
              <w:rPr>
                <w:rFonts w:ascii="PT Astra Serif" w:hAnsi="PT Astra Serif"/>
              </w:rPr>
              <w:t>1</w:t>
            </w:r>
            <w:r w:rsidR="002B1A12">
              <w:rPr>
                <w:rFonts w:ascii="PT Astra Serif" w:hAnsi="PT Astra Serif"/>
              </w:rPr>
              <w:t>1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A963A7" w:rsidRPr="002B1A12" w:rsidRDefault="00A963A7" w:rsidP="00273266">
            <w:pPr>
              <w:jc w:val="center"/>
              <w:rPr>
                <w:rFonts w:ascii="PT Astra Serif" w:hAnsi="PT Astra Serif"/>
              </w:rPr>
            </w:pPr>
            <w:r w:rsidRPr="002B1A12">
              <w:rPr>
                <w:rFonts w:ascii="PT Astra Serif" w:hAnsi="PT Astra Serif"/>
              </w:rPr>
              <w:t>нет</w:t>
            </w:r>
          </w:p>
        </w:tc>
      </w:tr>
    </w:tbl>
    <w:p w:rsidR="00A963A7" w:rsidRPr="008B0547" w:rsidRDefault="00A963A7" w:rsidP="008B0547">
      <w:pPr>
        <w:pStyle w:val="ConsPlusTitle"/>
        <w:jc w:val="center"/>
        <w:rPr>
          <w:rStyle w:val="FontStyle11"/>
          <w:rFonts w:ascii="PT Astra Serif" w:hAnsi="PT Astra Serif" w:cs="Times New Roman"/>
          <w:sz w:val="24"/>
          <w:szCs w:val="24"/>
        </w:rPr>
      </w:pPr>
    </w:p>
    <w:p w:rsidR="00A963A7" w:rsidRPr="004670C1" w:rsidRDefault="00A963A7" w:rsidP="004670C1">
      <w:pPr>
        <w:pStyle w:val="2"/>
        <w:shd w:val="clear" w:color="auto" w:fill="FFFFFF"/>
        <w:spacing w:before="0" w:after="0" w:line="402" w:lineRule="atLeast"/>
        <w:rPr>
          <w:rFonts w:asciiTheme="majorHAnsi" w:hAnsiTheme="majorHAnsi"/>
          <w:color w:val="2C2D2E"/>
          <w:sz w:val="29"/>
          <w:szCs w:val="29"/>
        </w:rPr>
      </w:pPr>
      <w:r w:rsidRPr="004670C1">
        <w:rPr>
          <w:rFonts w:ascii="PT Astra Serif" w:hAnsi="PT Astra Serif"/>
          <w:b w:val="0"/>
          <w:i w:val="0"/>
        </w:rPr>
        <w:t xml:space="preserve">2. </w:t>
      </w:r>
      <w:proofErr w:type="gramStart"/>
      <w:r w:rsidRPr="004670C1">
        <w:rPr>
          <w:rFonts w:ascii="PT Astra Serif" w:hAnsi="PT Astra Serif"/>
          <w:b w:val="0"/>
          <w:i w:val="0"/>
        </w:rPr>
        <w:t>Разместить</w:t>
      </w:r>
      <w:proofErr w:type="gramEnd"/>
      <w:r w:rsidRPr="004670C1">
        <w:rPr>
          <w:rFonts w:ascii="PT Astra Serif" w:hAnsi="PT Astra Serif"/>
          <w:b w:val="0"/>
          <w:i w:val="0"/>
        </w:rPr>
        <w:t xml:space="preserve">  утвержденный перечень  на официальном сайте  Родничковского муниципального образования</w:t>
      </w:r>
      <w:r w:rsidRPr="004670C1">
        <w:rPr>
          <w:rFonts w:ascii="PT Astra Serif" w:hAnsi="PT Astra Serif"/>
          <w:i w:val="0"/>
        </w:rPr>
        <w:t xml:space="preserve"> (</w:t>
      </w:r>
      <w:r w:rsidR="004670C1" w:rsidRPr="004670C1">
        <w:rPr>
          <w:i w:val="0"/>
          <w:color w:val="2C2D2E"/>
          <w:sz w:val="29"/>
          <w:szCs w:val="29"/>
        </w:rPr>
        <w:t>https://rodnichkovskoe-r64.gosweb.gosuslugi.ru</w:t>
      </w:r>
      <w:r w:rsidRPr="00D902F0">
        <w:rPr>
          <w:rFonts w:ascii="PT Astra Serif" w:hAnsi="PT Astra Serif"/>
        </w:rPr>
        <w:t>)</w:t>
      </w:r>
    </w:p>
    <w:p w:rsidR="00A963A7" w:rsidRDefault="00A963A7" w:rsidP="00D902F0">
      <w:pPr>
        <w:pStyle w:val="a5"/>
        <w:rPr>
          <w:rFonts w:ascii="PT Astra Serif" w:hAnsi="PT Astra Serif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>3. Утвержденный перечень подлежит обновлению  ежегодно до 1 ноября  текущего года.</w:t>
      </w:r>
    </w:p>
    <w:p w:rsidR="00A963A7" w:rsidRPr="00D902F0" w:rsidRDefault="00A963A7" w:rsidP="007B05E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sz w:val="28"/>
          <w:szCs w:val="28"/>
        </w:rPr>
        <w:t xml:space="preserve">4. </w:t>
      </w:r>
      <w:r w:rsidRPr="00D902F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62478">
        <w:rPr>
          <w:rFonts w:ascii="PT Astra Serif" w:hAnsi="PT Astra Serif"/>
          <w:sz w:val="28"/>
          <w:szCs w:val="28"/>
        </w:rPr>
        <w:t>Настоящее Решение вступает в силу с момента его официального опубликования (обнародования)</w:t>
      </w:r>
      <w:r w:rsidRPr="00A62478">
        <w:rPr>
          <w:rFonts w:ascii="PT Astra Serif" w:hAnsi="PT Astra Serif"/>
          <w:color w:val="000000"/>
          <w:sz w:val="28"/>
          <w:szCs w:val="28"/>
        </w:rPr>
        <w:t>.</w:t>
      </w:r>
    </w:p>
    <w:p w:rsidR="00A963A7" w:rsidRPr="00D902F0" w:rsidRDefault="00A963A7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963A7" w:rsidRPr="00D902F0" w:rsidRDefault="00A963A7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963A7" w:rsidRPr="00D902F0" w:rsidRDefault="00A963A7" w:rsidP="00D902F0">
      <w:pPr>
        <w:pStyle w:val="ConsPlusNormal"/>
        <w:ind w:firstLine="54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Глава Родничковского</w:t>
      </w:r>
    </w:p>
    <w:p w:rsidR="00A963A7" w:rsidRPr="00D902F0" w:rsidRDefault="00A963A7" w:rsidP="00D902F0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образования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2B1A12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D902F0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С.А. Родионов</w:t>
      </w:r>
    </w:p>
    <w:p w:rsidR="00A963A7" w:rsidRDefault="00A963A7" w:rsidP="00D902F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3A7" w:rsidRDefault="00A963A7" w:rsidP="00D902F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3A7" w:rsidRPr="00DA1665" w:rsidRDefault="00A963A7">
      <w:pPr>
        <w:rPr>
          <w:rFonts w:ascii="PT Astra Serif" w:hAnsi="PT Astra Serif"/>
        </w:rPr>
      </w:pPr>
    </w:p>
    <w:sectPr w:rsidR="00A963A7" w:rsidRPr="00DA1665" w:rsidSect="00024993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67D5D"/>
    <w:multiLevelType w:val="hybridMultilevel"/>
    <w:tmpl w:val="F8EA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665"/>
    <w:rsid w:val="00024993"/>
    <w:rsid w:val="00032F5F"/>
    <w:rsid w:val="000564C3"/>
    <w:rsid w:val="0014614C"/>
    <w:rsid w:val="00272FDC"/>
    <w:rsid w:val="00273266"/>
    <w:rsid w:val="002B1A12"/>
    <w:rsid w:val="003842BA"/>
    <w:rsid w:val="004670C1"/>
    <w:rsid w:val="004D7CC1"/>
    <w:rsid w:val="0059190A"/>
    <w:rsid w:val="006052F5"/>
    <w:rsid w:val="007753A4"/>
    <w:rsid w:val="007B05EB"/>
    <w:rsid w:val="007D3969"/>
    <w:rsid w:val="008B042F"/>
    <w:rsid w:val="008B0547"/>
    <w:rsid w:val="0092351B"/>
    <w:rsid w:val="009400F3"/>
    <w:rsid w:val="00990B40"/>
    <w:rsid w:val="00995897"/>
    <w:rsid w:val="009F7100"/>
    <w:rsid w:val="00A32ACE"/>
    <w:rsid w:val="00A62478"/>
    <w:rsid w:val="00A963A7"/>
    <w:rsid w:val="00AA4415"/>
    <w:rsid w:val="00C36928"/>
    <w:rsid w:val="00C47F6E"/>
    <w:rsid w:val="00D902F0"/>
    <w:rsid w:val="00DA1665"/>
    <w:rsid w:val="00E8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670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A16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A166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1665"/>
    <w:pPr>
      <w:widowControl w:val="0"/>
      <w:suppressAutoHyphens/>
      <w:spacing w:line="100" w:lineRule="atLeast"/>
    </w:pPr>
    <w:rPr>
      <w:rFonts w:eastAsia="Times New Roman" w:cs="Calibri"/>
      <w:b/>
      <w:sz w:val="22"/>
      <w:lang w:eastAsia="ar-SA"/>
    </w:rPr>
  </w:style>
  <w:style w:type="paragraph" w:customStyle="1" w:styleId="a3">
    <w:name w:val="???????"/>
    <w:uiPriority w:val="99"/>
    <w:rsid w:val="00DA1665"/>
    <w:pPr>
      <w:suppressAutoHyphens/>
      <w:overflowPunct w:val="0"/>
      <w:autoSpaceDE w:val="0"/>
      <w:spacing w:after="200" w:line="276" w:lineRule="auto"/>
      <w:textAlignment w:val="baseline"/>
    </w:pPr>
    <w:rPr>
      <w:rFonts w:ascii="Times New Roman" w:eastAsia="Times New Roman" w:hAnsi="Times New Roman"/>
      <w:sz w:val="28"/>
      <w:lang w:eastAsia="ar-SA"/>
    </w:rPr>
  </w:style>
  <w:style w:type="paragraph" w:styleId="a4">
    <w:name w:val="List Paragraph"/>
    <w:basedOn w:val="a"/>
    <w:uiPriority w:val="99"/>
    <w:qFormat/>
    <w:rsid w:val="00DA1665"/>
    <w:pPr>
      <w:ind w:left="720"/>
      <w:contextualSpacing/>
    </w:pPr>
  </w:style>
  <w:style w:type="paragraph" w:customStyle="1" w:styleId="Style3">
    <w:name w:val="Style3"/>
    <w:basedOn w:val="a"/>
    <w:uiPriority w:val="99"/>
    <w:rsid w:val="006052F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052F5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6052F5"/>
    <w:rPr>
      <w:rFonts w:ascii="Times New Roman" w:hAnsi="Times New Roman"/>
      <w:sz w:val="22"/>
    </w:rPr>
  </w:style>
  <w:style w:type="paragraph" w:customStyle="1" w:styleId="ConsPlusNormal">
    <w:name w:val="ConsPlusNormal"/>
    <w:uiPriority w:val="99"/>
    <w:rsid w:val="008B0547"/>
    <w:pPr>
      <w:widowControl w:val="0"/>
      <w:suppressAutoHyphens/>
      <w:spacing w:line="100" w:lineRule="atLeast"/>
    </w:pPr>
    <w:rPr>
      <w:rFonts w:eastAsia="Times New Roman" w:cs="Calibri"/>
      <w:sz w:val="22"/>
      <w:lang w:eastAsia="ar-SA"/>
    </w:rPr>
  </w:style>
  <w:style w:type="paragraph" w:styleId="a5">
    <w:name w:val="No Spacing"/>
    <w:uiPriority w:val="99"/>
    <w:qFormat/>
    <w:rsid w:val="008B0547"/>
    <w:rPr>
      <w:sz w:val="22"/>
      <w:szCs w:val="22"/>
      <w:lang w:eastAsia="en-US"/>
    </w:rPr>
  </w:style>
  <w:style w:type="character" w:styleId="a6">
    <w:name w:val="Hyperlink"/>
    <w:basedOn w:val="a0"/>
    <w:uiPriority w:val="99"/>
    <w:rsid w:val="00D902F0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4670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14</cp:revision>
  <cp:lastPrinted>2023-06-06T08:02:00Z</cp:lastPrinted>
  <dcterms:created xsi:type="dcterms:W3CDTF">2023-05-29T06:05:00Z</dcterms:created>
  <dcterms:modified xsi:type="dcterms:W3CDTF">2023-06-06T08:04:00Z</dcterms:modified>
</cp:coreProperties>
</file>