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01.06.2016 г.</w:t>
      </w:r>
      <w:r>
        <w:rPr>
          <w:rFonts w:ascii="Times New Roman" w:hAnsi="Times New Roman"/>
          <w:b/>
          <w:sz w:val="28"/>
          <w:szCs w:val="28"/>
        </w:rPr>
        <w:tab/>
        <w:t>№ 19-п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первичных мер пожарной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безопасности Родничковского муниципального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2016 – 2018 годы».</w:t>
      </w:r>
    </w:p>
    <w:p w:rsidR="00070A54" w:rsidRDefault="00070A54" w:rsidP="002914B4">
      <w:pPr>
        <w:jc w:val="both"/>
        <w:rPr>
          <w:rFonts w:ascii="Times New Roman" w:hAnsi="Times New Roman"/>
          <w:b/>
          <w:sz w:val="28"/>
          <w:szCs w:val="28"/>
        </w:rPr>
      </w:pPr>
    </w:p>
    <w:p w:rsidR="00070A54" w:rsidRPr="000C6630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DC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статьей 179 «Государственные программы Российской Федерации, государственные программы субъекта Российской Федерации, муниципальные программы» ФЗ - № 104 от 07.05.2013 года, Устав Родничковского муниципального образования, администрация Родничковского муниципального образования</w:t>
      </w:r>
    </w:p>
    <w:p w:rsidR="00070A54" w:rsidRPr="009C6DCD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9C6DCD">
        <w:rPr>
          <w:rFonts w:ascii="Times New Roman" w:hAnsi="Times New Roman"/>
          <w:b/>
          <w:sz w:val="28"/>
          <w:szCs w:val="28"/>
        </w:rPr>
        <w:t>: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Pr="009C6DCD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</w:t>
      </w:r>
      <w:r w:rsidRPr="008231C3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C3">
        <w:rPr>
          <w:rFonts w:ascii="Times New Roman" w:hAnsi="Times New Roman"/>
          <w:sz w:val="28"/>
          <w:szCs w:val="28"/>
        </w:rPr>
        <w:t>«Обеспечение первичных мер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C3">
        <w:rPr>
          <w:rFonts w:ascii="Times New Roman" w:hAnsi="Times New Roman"/>
          <w:sz w:val="28"/>
          <w:szCs w:val="28"/>
        </w:rPr>
        <w:t>безопасности Родничковского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на 2016 – 2018</w:t>
      </w:r>
      <w:r w:rsidRPr="008231C3">
        <w:rPr>
          <w:rFonts w:ascii="Times New Roman" w:hAnsi="Times New Roman"/>
          <w:sz w:val="28"/>
          <w:szCs w:val="28"/>
        </w:rPr>
        <w:t xml:space="preserve"> годы».</w:t>
      </w: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31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C3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Pr="008231C3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B605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070A54" w:rsidRDefault="00070A54" w:rsidP="00B605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070A54" w:rsidRDefault="00070A54" w:rsidP="00B605EA">
      <w:pPr>
        <w:jc w:val="right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right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к</w:t>
      </w: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070A54" w:rsidRDefault="00070A54" w:rsidP="002914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01.06.2016 г. № 19-п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70A54" w:rsidRDefault="00070A54" w:rsidP="002914B4">
      <w:pPr>
        <w:jc w:val="center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Родничковского муниципального образования на 2016 – 2018 годы»</w:t>
      </w:r>
    </w:p>
    <w:p w:rsidR="00070A54" w:rsidRDefault="00070A54" w:rsidP="002914B4">
      <w:pPr>
        <w:jc w:val="center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Родничковского муниципального образования</w:t>
      </w:r>
    </w:p>
    <w:p w:rsidR="00070A54" w:rsidRDefault="00070A54" w:rsidP="00291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2016– 2018 годы»</w:t>
      </w:r>
    </w:p>
    <w:p w:rsidR="00070A54" w:rsidRDefault="00070A54" w:rsidP="002914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7"/>
        <w:gridCol w:w="5403"/>
      </w:tblGrid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Родничковского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на 2016 – 2018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Ст. 19 Федерального закона от 21.12.1994г. № 69-ФЗ «О пожарной безопасности», ст. 63 Федерального закона от 22.07.2008г. № 123-ФЗ «Технический регламент о требованиях пожарной безопасности», п.6 ч.1 ст.17 Федерального закона от 16.201.2003г. № 131-ФЗ «Об общих принципах организации местного самоуправления в Российской Федерации»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Родничковское муниципальное образования Балашовского муниципального района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- повышение эффективности проводимой пожарной пропаганды с населением района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495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- обеспечение необходимых условий для реализации полномочия по обсечению первичных мер пожарной безопасности.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95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2018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бразования составляет 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тыс. рублей, в том числе по годам</w:t>
            </w:r>
          </w:p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год – 20 тыс. руб.</w:t>
            </w:r>
          </w:p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30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30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070A54" w:rsidTr="00DA5310">
        <w:tc>
          <w:tcPr>
            <w:tcW w:w="4219" w:type="dxa"/>
          </w:tcPr>
          <w:p w:rsidR="00070A54" w:rsidRPr="00DA5310" w:rsidRDefault="00070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95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070A54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методами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 пожарной безопасности», «Технический регламент о требованиях пожарной безопасности» обеспечения первичных мер пожарной безопасности;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территории общего пользования первичными средствами тушения пожаров и противопожарным инвентарем;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обучения населения мерами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посредствам организации и проведения собраний населения;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программы «Обеспечение первичных мер пожарной безопасности Родничковского муниципального образования на 2013 – 2015 годы» позволит поэтапно решить обозначенные вопросы.</w:t>
      </w:r>
    </w:p>
    <w:p w:rsidR="00070A54" w:rsidRDefault="00070A54" w:rsidP="002914B4">
      <w:pPr>
        <w:jc w:val="center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Программы.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в каждом населенном пункте существующих и строительство новых мест водозабора для противопожарной нужды;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 населения мерами пожарной безопасности и действиям при пожарах.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решением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с 2016 года по 2018 год.</w:t>
      </w:r>
    </w:p>
    <w:p w:rsidR="00070A54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Программы, перечень программных мероприятий.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Родничковского муниципального образования. Общий объем финансирования мероприятий Программы составляет 80 т. руб. (прогнозно). Система программных мероприятий включает в себя</w:t>
      </w:r>
    </w:p>
    <w:p w:rsidR="00070A54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992"/>
        <w:gridCol w:w="992"/>
        <w:gridCol w:w="992"/>
        <w:gridCol w:w="1101"/>
      </w:tblGrid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E70B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Оборудование водонапорных башен приспособленных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Оформление современных уголков пожарной безопасности в здании администрации Родничковского муниципального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месту 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тушения пожаров и противопожарным инвентарем, переносными мотопомпами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Приобретение пожарных колоколов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70A54" w:rsidRPr="00DA5310" w:rsidRDefault="00070A54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0A54" w:rsidRPr="00DA5310" w:rsidRDefault="00070A54" w:rsidP="00DA53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E70B65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70A54" w:rsidRPr="00E70B65" w:rsidRDefault="00070A54" w:rsidP="00DA53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B65">
              <w:rPr>
                <w:rFonts w:ascii="Times New Roman" w:hAnsi="Times New Roman"/>
                <w:sz w:val="28"/>
                <w:szCs w:val="28"/>
                <w:lang w:eastAsia="en-US"/>
              </w:rPr>
              <w:t>Противопожарная опашка сел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01" w:type="dxa"/>
          </w:tcPr>
          <w:p w:rsidR="00070A54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54" w:rsidTr="00DA5310">
        <w:tc>
          <w:tcPr>
            <w:tcW w:w="534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0A54" w:rsidRPr="00DA5310" w:rsidRDefault="00070A54" w:rsidP="00DA53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A54" w:rsidRPr="00DA5310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0A54" w:rsidRPr="00DA5310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0A54" w:rsidRPr="00DA5310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01" w:type="dxa"/>
          </w:tcPr>
          <w:p w:rsidR="00070A54" w:rsidRPr="00DA5310" w:rsidRDefault="00070A54" w:rsidP="00E70B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</w:tbl>
    <w:p w:rsidR="00070A54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управления реализацией</w:t>
      </w: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контроль за ходом ее выполнения.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Программы возлагается на администрацию Родничковского муниципального образования.</w:t>
      </w:r>
    </w:p>
    <w:p w:rsidR="00070A54" w:rsidRDefault="00070A54" w:rsidP="002914B4">
      <w:pPr>
        <w:jc w:val="both"/>
        <w:rPr>
          <w:rFonts w:ascii="Times New Roman" w:hAnsi="Times New Roman"/>
          <w:sz w:val="28"/>
          <w:szCs w:val="28"/>
        </w:rPr>
      </w:pPr>
    </w:p>
    <w:p w:rsidR="00070A54" w:rsidRDefault="00070A54" w:rsidP="002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экономических последствий реализации Программы.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070A54" w:rsidRDefault="00070A54" w:rsidP="000C66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070A54" w:rsidRDefault="00070A54"/>
    <w:sectPr w:rsidR="00070A54" w:rsidSect="00B605E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E06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466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14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9A8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E41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9EC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70B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AD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5A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C2F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4B4"/>
    <w:rsid w:val="00070A54"/>
    <w:rsid w:val="000C6630"/>
    <w:rsid w:val="00185F91"/>
    <w:rsid w:val="001F590C"/>
    <w:rsid w:val="00286F61"/>
    <w:rsid w:val="002914B4"/>
    <w:rsid w:val="003E40DB"/>
    <w:rsid w:val="00581629"/>
    <w:rsid w:val="005B2CC8"/>
    <w:rsid w:val="008231C3"/>
    <w:rsid w:val="00925B80"/>
    <w:rsid w:val="009C6DCD"/>
    <w:rsid w:val="00B605EA"/>
    <w:rsid w:val="00C96933"/>
    <w:rsid w:val="00CA4D74"/>
    <w:rsid w:val="00CE7555"/>
    <w:rsid w:val="00DA5310"/>
    <w:rsid w:val="00DC710D"/>
    <w:rsid w:val="00DF2517"/>
    <w:rsid w:val="00E70B65"/>
    <w:rsid w:val="00F66295"/>
    <w:rsid w:val="00FA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B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4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5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6</Pages>
  <Words>1488</Words>
  <Characters>8485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cp:lastPrinted>2016-06-06T04:44:00Z</cp:lastPrinted>
  <dcterms:created xsi:type="dcterms:W3CDTF">2013-11-11T11:02:00Z</dcterms:created>
  <dcterms:modified xsi:type="dcterms:W3CDTF">2016-06-06T04:46:00Z</dcterms:modified>
</cp:coreProperties>
</file>